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DF" w:rsidRDefault="00B349DF" w:rsidP="00B349DF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r>
        <w:rPr>
          <w:rFonts w:ascii="Arial" w:hAnsi="Arial" w:cs="Arial"/>
          <w:color w:val="333333"/>
          <w:sz w:val="51"/>
          <w:szCs w:val="51"/>
        </w:rPr>
        <w:t>Тур с</w:t>
      </w:r>
      <w:r w:rsidR="008415FC">
        <w:rPr>
          <w:rFonts w:ascii="Arial" w:hAnsi="Arial" w:cs="Arial"/>
          <w:color w:val="333333"/>
          <w:sz w:val="51"/>
          <w:szCs w:val="51"/>
        </w:rPr>
        <w:t xml:space="preserve"> отдыхом в Греции и Италии на 14</w:t>
      </w:r>
      <w:r>
        <w:rPr>
          <w:rFonts w:ascii="Arial" w:hAnsi="Arial" w:cs="Arial"/>
          <w:color w:val="333333"/>
          <w:sz w:val="51"/>
          <w:szCs w:val="51"/>
        </w:rPr>
        <w:t xml:space="preserve"> дней</w:t>
      </w:r>
    </w:p>
    <w:p w:rsidR="008415FC" w:rsidRDefault="00CE0183" w:rsidP="005D0D75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CE0183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Эксклюзив! Круиз по Средиземному </w:t>
      </w:r>
      <w:proofErr w:type="spellStart"/>
      <w:r w:rsidRPr="00CE0183">
        <w:rPr>
          <w:rFonts w:ascii="Arial" w:hAnsi="Arial" w:cs="Arial"/>
          <w:color w:val="555555"/>
          <w:sz w:val="20"/>
          <w:szCs w:val="20"/>
          <w:shd w:val="clear" w:color="auto" w:fill="FFFFFF"/>
        </w:rPr>
        <w:t>морю+увидим</w:t>
      </w:r>
      <w:proofErr w:type="spellEnd"/>
      <w:r w:rsidRPr="00CE0183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Венецию, 2 дня проведем в провинции </w:t>
      </w:r>
      <w:proofErr w:type="spellStart"/>
      <w:r w:rsidRPr="00CE0183">
        <w:rPr>
          <w:rFonts w:ascii="Arial" w:hAnsi="Arial" w:cs="Arial"/>
          <w:color w:val="555555"/>
          <w:sz w:val="20"/>
          <w:szCs w:val="20"/>
          <w:shd w:val="clear" w:color="auto" w:fill="FFFFFF"/>
        </w:rPr>
        <w:t>Апулия</w:t>
      </w:r>
      <w:proofErr w:type="spellEnd"/>
      <w:r w:rsidRPr="00CE0183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(Бари, </w:t>
      </w:r>
      <w:proofErr w:type="spellStart"/>
      <w:r w:rsidRPr="00CE0183">
        <w:rPr>
          <w:rFonts w:ascii="Arial" w:hAnsi="Arial" w:cs="Arial"/>
          <w:color w:val="555555"/>
          <w:sz w:val="20"/>
          <w:szCs w:val="20"/>
          <w:shd w:val="clear" w:color="auto" w:fill="FFFFFF"/>
        </w:rPr>
        <w:t>Альберобелло</w:t>
      </w:r>
      <w:proofErr w:type="spellEnd"/>
      <w:r w:rsidRPr="00CE0183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, </w:t>
      </w:r>
      <w:proofErr w:type="spellStart"/>
      <w:r w:rsidRPr="00CE0183">
        <w:rPr>
          <w:rFonts w:ascii="Arial" w:hAnsi="Arial" w:cs="Arial"/>
          <w:color w:val="555555"/>
          <w:sz w:val="20"/>
          <w:szCs w:val="20"/>
          <w:shd w:val="clear" w:color="auto" w:fill="FFFFFF"/>
        </w:rPr>
        <w:t>Отранто</w:t>
      </w:r>
      <w:proofErr w:type="spellEnd"/>
      <w:r w:rsidRPr="00CE0183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, </w:t>
      </w:r>
      <w:proofErr w:type="spellStart"/>
      <w:r w:rsidRPr="00CE0183">
        <w:rPr>
          <w:rFonts w:ascii="Arial" w:hAnsi="Arial" w:cs="Arial"/>
          <w:color w:val="555555"/>
          <w:sz w:val="20"/>
          <w:szCs w:val="20"/>
          <w:shd w:val="clear" w:color="auto" w:fill="FFFFFF"/>
        </w:rPr>
        <w:t>Лечче</w:t>
      </w:r>
      <w:proofErr w:type="spellEnd"/>
      <w:r w:rsidRPr="00CE0183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), 7 дней на море в Греции, Афины, Метеоры, </w:t>
      </w:r>
      <w:proofErr w:type="spellStart"/>
      <w:r w:rsidRPr="00CE0183">
        <w:rPr>
          <w:rFonts w:ascii="Arial" w:hAnsi="Arial" w:cs="Arial"/>
          <w:color w:val="555555"/>
          <w:sz w:val="20"/>
          <w:szCs w:val="20"/>
          <w:shd w:val="clear" w:color="auto" w:fill="FFFFFF"/>
        </w:rPr>
        <w:t>Охридское</w:t>
      </w:r>
      <w:proofErr w:type="spellEnd"/>
      <w:r w:rsidRPr="00CE0183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озеро в Македонии, Будапешт, </w:t>
      </w:r>
      <w:proofErr w:type="spellStart"/>
      <w:r w:rsidRPr="00CE0183">
        <w:rPr>
          <w:rFonts w:ascii="Arial" w:hAnsi="Arial" w:cs="Arial"/>
          <w:color w:val="555555"/>
          <w:sz w:val="20"/>
          <w:szCs w:val="20"/>
          <w:shd w:val="clear" w:color="auto" w:fill="FFFFFF"/>
        </w:rPr>
        <w:t>Зальцкаммергут</w:t>
      </w:r>
      <w:proofErr w:type="spellEnd"/>
      <w:r w:rsidRPr="00CE0183">
        <w:rPr>
          <w:rFonts w:ascii="Arial" w:hAnsi="Arial" w:cs="Arial"/>
          <w:color w:val="555555"/>
          <w:sz w:val="20"/>
          <w:szCs w:val="20"/>
          <w:shd w:val="clear" w:color="auto" w:fill="FFFFFF"/>
        </w:rPr>
        <w:t>. Все это за 15 дней и 445 евро.</w:t>
      </w:r>
    </w:p>
    <w:p w:rsidR="00CE0183" w:rsidRDefault="00CE0183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ЕС</w:t>
      </w:r>
    </w:p>
    <w:p w:rsidR="00B349DF" w:rsidRDefault="00CE0183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Выезд в 4 утра с ДС Дружная (обратная сторона ЖД Вокзала). Транзит по Польше. Ночлег на границе Чехии и Польши.</w:t>
      </w:r>
    </w:p>
    <w:p w:rsidR="008415FC" w:rsidRDefault="008415FC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proofErr w:type="spellStart"/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Зальцкаммергут</w:t>
      </w:r>
      <w:proofErr w:type="spellEnd"/>
    </w:p>
    <w:p w:rsidR="00B349DF" w:rsidRDefault="00CE0183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Выселение из отеля. Отправление в озерный край Австрии –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Зальцкаммергут</w:t>
      </w:r>
      <w:proofErr w:type="spellEnd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Этот красивейший регион со своим ландшафтом внесен в список всемирного наследия ЮНЕСКО. Горы и озера ожидают нас тут. Остановка в городе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Халльштатт</w:t>
      </w:r>
      <w:proofErr w:type="spellEnd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или как пишут по-русски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Гальштат</w:t>
      </w:r>
      <w:proofErr w:type="spellEnd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. Знакомство с городом, время для фотографий. После свободное время. Отправление на ночлег на границе Австрии и Италии. Ночлег.</w:t>
      </w:r>
    </w:p>
    <w:p w:rsidR="00B349DF" w:rsidRDefault="00B349DF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Венеция</w:t>
      </w:r>
    </w:p>
    <w:p w:rsidR="003A0AA4" w:rsidRDefault="00CE0183" w:rsidP="00C47BD9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По желанию группы возможно посещение Доломитовых Альп (15 евро). Отправление в </w:t>
      </w:r>
      <w:hyperlink r:id="rId6" w:tgtFrame="_blank" w:history="1">
        <w:r w:rsidRPr="00CE0183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Венецию</w:t>
        </w:r>
      </w:hyperlink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. Обзорная экскурсия по городу: Гранд-Канал, дворец Дожей, собор Святого Марка, мо</w:t>
      </w:r>
      <w:proofErr w:type="gramStart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ст Взд</w:t>
      </w:r>
      <w:proofErr w:type="gramEnd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охов, мост Риальто, собор Санта-Мария-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делла</w:t>
      </w:r>
      <w:proofErr w:type="spellEnd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-Салюте, библиотека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Марчиане</w:t>
      </w:r>
      <w:proofErr w:type="spellEnd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Свободное время. В это время предлагаем Вам покататься на гондолах (20 евро) либо экскурсию по главной артерии города – </w:t>
      </w:r>
      <w:proofErr w:type="gramStart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Гранд-Каналу</w:t>
      </w:r>
      <w:proofErr w:type="gramEnd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(28 евро). Отъезд в южный регион Италии –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Апулию</w:t>
      </w:r>
      <w:proofErr w:type="spellEnd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p w:rsidR="00B349DF" w:rsidRDefault="00B349DF" w:rsidP="00C47BD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B349DF" w:rsidRDefault="00C47BD9" w:rsidP="005D0D75">
      <w:pPr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Бари, </w:t>
      </w:r>
      <w:proofErr w:type="spellStart"/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Остуни</w:t>
      </w:r>
      <w:proofErr w:type="spellEnd"/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, </w:t>
      </w:r>
      <w:proofErr w:type="spellStart"/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Альберобелло</w:t>
      </w:r>
      <w:proofErr w:type="spellEnd"/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, Матера</w:t>
      </w:r>
    </w:p>
    <w:p w:rsidR="00CE0183" w:rsidRPr="00CE0183" w:rsidRDefault="00CE0183" w:rsidP="00CE018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Приезд в Бари. Обзорная экскурсия по городу: Базилика Святого Николая Чудотворца, Бари-</w:t>
      </w:r>
      <w:proofErr w:type="spellStart"/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Веккьо</w:t>
      </w:r>
      <w:proofErr w:type="spellEnd"/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Кастелло</w:t>
      </w:r>
      <w:proofErr w:type="spellEnd"/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Свево</w:t>
      </w:r>
      <w:proofErr w:type="spellEnd"/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Кафедральный собор Бари, Церковь Сан-Марко. Заселение в гостиницу. Свободное время. Желающим предлагаем экскурсию </w:t>
      </w:r>
      <w:proofErr w:type="spellStart"/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Остун</w:t>
      </w:r>
      <w:proofErr w:type="gramStart"/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</w:t>
      </w:r>
      <w:proofErr w:type="spellEnd"/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</w:t>
      </w:r>
      <w:proofErr w:type="gramEnd"/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Альберобелло</w:t>
      </w:r>
      <w:proofErr w:type="spellEnd"/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–Матера (30 евро):</w:t>
      </w:r>
    </w:p>
    <w:p w:rsidR="00CE0183" w:rsidRPr="00CE0183" w:rsidRDefault="00CE0183" w:rsidP="00CE018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• </w:t>
      </w:r>
      <w:proofErr w:type="spellStart"/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Остун</w:t>
      </w:r>
      <w:proofErr w:type="gramStart"/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</w:t>
      </w:r>
      <w:proofErr w:type="spellEnd"/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</w:t>
      </w:r>
      <w:proofErr w:type="gramEnd"/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так называемый «белый город» </w:t>
      </w:r>
      <w:proofErr w:type="spellStart"/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Апулии</w:t>
      </w:r>
      <w:proofErr w:type="spellEnd"/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расположился на холме и на протяжении веков привлекает туристов со всего мира своим белоснежным великолепием и средневековым очарованием.</w:t>
      </w:r>
    </w:p>
    <w:p w:rsidR="00CE0183" w:rsidRPr="00CE0183" w:rsidRDefault="00CE0183" w:rsidP="00CE018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• </w:t>
      </w:r>
      <w:proofErr w:type="spellStart"/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Альберобелло</w:t>
      </w:r>
      <w:proofErr w:type="spellEnd"/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– город </w:t>
      </w:r>
      <w:proofErr w:type="gramStart"/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знаменитых</w:t>
      </w:r>
      <w:proofErr w:type="gramEnd"/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конических домов-</w:t>
      </w:r>
      <w:proofErr w:type="spellStart"/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трулли</w:t>
      </w:r>
      <w:proofErr w:type="spellEnd"/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Обзорная экскурсия – кварталы старого города Монти и </w:t>
      </w:r>
      <w:proofErr w:type="spellStart"/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Айя-Пиккола</w:t>
      </w:r>
      <w:proofErr w:type="spellEnd"/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где находятся более 1400 «</w:t>
      </w:r>
      <w:proofErr w:type="spellStart"/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труллей</w:t>
      </w:r>
      <w:proofErr w:type="spellEnd"/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», самая большой из которых «</w:t>
      </w:r>
      <w:proofErr w:type="spellStart"/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Трулло</w:t>
      </w:r>
      <w:proofErr w:type="spellEnd"/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Соварно</w:t>
      </w:r>
      <w:proofErr w:type="spellEnd"/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» поражает своими размерами, церковь </w:t>
      </w:r>
      <w:proofErr w:type="spellStart"/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Сант’Антонио</w:t>
      </w:r>
      <w:proofErr w:type="spellEnd"/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др.</w:t>
      </w:r>
    </w:p>
    <w:p w:rsidR="00CE0183" w:rsidRPr="00CE0183" w:rsidRDefault="00CE0183" w:rsidP="00CE018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• </w:t>
      </w:r>
      <w:proofErr w:type="gramStart"/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Матера</w:t>
      </w:r>
      <w:proofErr w:type="gramEnd"/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– город, выдолбленный в скале из туфа, один из древнейших городов в Европе, известный во всем мире своим историческим кварталом </w:t>
      </w:r>
      <w:proofErr w:type="spellStart"/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Сасси</w:t>
      </w:r>
      <w:proofErr w:type="spellEnd"/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 пещерными домами.</w:t>
      </w:r>
    </w:p>
    <w:p w:rsidR="00CE0183" w:rsidRDefault="00CE0183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lastRenderedPageBreak/>
        <w:t xml:space="preserve">5 день. </w:t>
      </w:r>
      <w:proofErr w:type="spellStart"/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Лечче</w:t>
      </w:r>
      <w:proofErr w:type="spellEnd"/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, </w:t>
      </w:r>
      <w:proofErr w:type="spellStart"/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Отранто</w:t>
      </w:r>
      <w:proofErr w:type="spellEnd"/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, </w:t>
      </w:r>
      <w:proofErr w:type="spellStart"/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Галлиполи</w:t>
      </w:r>
      <w:proofErr w:type="spellEnd"/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, </w:t>
      </w:r>
      <w:proofErr w:type="spellStart"/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Гаргано</w:t>
      </w:r>
      <w:proofErr w:type="spellEnd"/>
    </w:p>
    <w:p w:rsidR="00CE0183" w:rsidRPr="00CE0183" w:rsidRDefault="00CE0183" w:rsidP="00CE0183">
      <w:pPr>
        <w:pStyle w:val="a4"/>
        <w:spacing w:after="270"/>
        <w:rPr>
          <w:rFonts w:ascii="Arial" w:hAnsi="Arial" w:cs="Arial"/>
          <w:color w:val="000000"/>
          <w:sz w:val="25"/>
          <w:szCs w:val="25"/>
        </w:rPr>
      </w:pPr>
      <w:r w:rsidRPr="00CE0183">
        <w:rPr>
          <w:rFonts w:ascii="Arial" w:hAnsi="Arial" w:cs="Arial"/>
          <w:color w:val="000000"/>
          <w:sz w:val="25"/>
          <w:szCs w:val="25"/>
        </w:rPr>
        <w:t>Завтрак. Свободное время в Бари. Желающим предлагаем дополнительные экскурсии:</w:t>
      </w:r>
    </w:p>
    <w:p w:rsidR="00CE0183" w:rsidRPr="00CE0183" w:rsidRDefault="00CE0183" w:rsidP="00CE0183">
      <w:pPr>
        <w:pStyle w:val="a4"/>
        <w:spacing w:after="270"/>
        <w:rPr>
          <w:rFonts w:ascii="Arial" w:hAnsi="Arial" w:cs="Arial"/>
          <w:color w:val="000000"/>
          <w:sz w:val="25"/>
          <w:szCs w:val="25"/>
        </w:rPr>
      </w:pPr>
      <w:r w:rsidRPr="00CE0183">
        <w:rPr>
          <w:rFonts w:ascii="Arial" w:hAnsi="Arial" w:cs="Arial"/>
          <w:color w:val="000000"/>
          <w:sz w:val="25"/>
          <w:szCs w:val="25"/>
        </w:rPr>
        <w:t>-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</w:rPr>
        <w:t>Лечче</w:t>
      </w:r>
      <w:proofErr w:type="spellEnd"/>
      <w:r w:rsidRPr="00CE0183">
        <w:rPr>
          <w:rFonts w:ascii="Arial" w:hAnsi="Arial" w:cs="Arial"/>
          <w:color w:val="000000"/>
          <w:sz w:val="25"/>
          <w:szCs w:val="25"/>
        </w:rPr>
        <w:t xml:space="preserve"> –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</w:rPr>
        <w:t>Отрант</w:t>
      </w:r>
      <w:proofErr w:type="gramStart"/>
      <w:r w:rsidRPr="00CE0183">
        <w:rPr>
          <w:rFonts w:ascii="Arial" w:hAnsi="Arial" w:cs="Arial"/>
          <w:color w:val="000000"/>
          <w:sz w:val="25"/>
          <w:szCs w:val="25"/>
        </w:rPr>
        <w:t>о</w:t>
      </w:r>
      <w:proofErr w:type="spellEnd"/>
      <w:r w:rsidRPr="00CE0183">
        <w:rPr>
          <w:rFonts w:ascii="Arial" w:hAnsi="Arial" w:cs="Arial"/>
          <w:color w:val="000000"/>
          <w:sz w:val="25"/>
          <w:szCs w:val="25"/>
        </w:rPr>
        <w:t>-</w:t>
      </w:r>
      <w:proofErr w:type="gramEnd"/>
      <w:r w:rsidRPr="00CE0183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</w:rPr>
        <w:t>Галлиполи</w:t>
      </w:r>
      <w:proofErr w:type="spellEnd"/>
      <w:r w:rsidRPr="00CE0183">
        <w:rPr>
          <w:rFonts w:ascii="Arial" w:hAnsi="Arial" w:cs="Arial"/>
          <w:color w:val="000000"/>
          <w:sz w:val="25"/>
          <w:szCs w:val="25"/>
        </w:rPr>
        <w:t xml:space="preserve"> (30 евро).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</w:rPr>
        <w:t>Лечч</w:t>
      </w:r>
      <w:proofErr w:type="gramStart"/>
      <w:r w:rsidRPr="00CE0183">
        <w:rPr>
          <w:rFonts w:ascii="Arial" w:hAnsi="Arial" w:cs="Arial"/>
          <w:color w:val="000000"/>
          <w:sz w:val="25"/>
          <w:szCs w:val="25"/>
        </w:rPr>
        <w:t>е</w:t>
      </w:r>
      <w:proofErr w:type="spellEnd"/>
      <w:r w:rsidRPr="00CE0183">
        <w:rPr>
          <w:rFonts w:ascii="Arial" w:hAnsi="Arial" w:cs="Arial"/>
          <w:color w:val="000000"/>
          <w:sz w:val="25"/>
          <w:szCs w:val="25"/>
        </w:rPr>
        <w:t>–</w:t>
      </w:r>
      <w:proofErr w:type="gramEnd"/>
      <w:r w:rsidRPr="00CE0183">
        <w:rPr>
          <w:rFonts w:ascii="Arial" w:hAnsi="Arial" w:cs="Arial"/>
          <w:color w:val="000000"/>
          <w:sz w:val="25"/>
          <w:szCs w:val="25"/>
        </w:rPr>
        <w:t xml:space="preserve"> столица архитектурного барокко южной Италии, «южная Флоренция». Обзорная экскурсия – базилика Санта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</w:rPr>
        <w:t>Кроче</w:t>
      </w:r>
      <w:proofErr w:type="spellEnd"/>
      <w:r w:rsidRPr="00CE0183">
        <w:rPr>
          <w:rFonts w:ascii="Arial" w:hAnsi="Arial" w:cs="Arial"/>
          <w:color w:val="000000"/>
          <w:sz w:val="25"/>
          <w:szCs w:val="25"/>
        </w:rPr>
        <w:t xml:space="preserve"> – символ барочной архитектуры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</w:rPr>
        <w:t>Лечче</w:t>
      </w:r>
      <w:proofErr w:type="spellEnd"/>
      <w:r w:rsidRPr="00CE0183">
        <w:rPr>
          <w:rFonts w:ascii="Arial" w:hAnsi="Arial" w:cs="Arial"/>
          <w:color w:val="000000"/>
          <w:sz w:val="25"/>
          <w:szCs w:val="25"/>
        </w:rPr>
        <w:t xml:space="preserve">, Соборная площадь – одна из самых красивых в Италии, базилика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</w:rPr>
        <w:t>Розарио</w:t>
      </w:r>
      <w:proofErr w:type="spellEnd"/>
      <w:r w:rsidRPr="00CE0183">
        <w:rPr>
          <w:rFonts w:ascii="Arial" w:hAnsi="Arial" w:cs="Arial"/>
          <w:color w:val="000000"/>
          <w:sz w:val="25"/>
          <w:szCs w:val="25"/>
        </w:rPr>
        <w:t xml:space="preserve">, церковь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</w:rPr>
        <w:t>дель</w:t>
      </w:r>
      <w:proofErr w:type="spellEnd"/>
      <w:r w:rsidRPr="00CE0183">
        <w:rPr>
          <w:rFonts w:ascii="Arial" w:hAnsi="Arial" w:cs="Arial"/>
          <w:color w:val="000000"/>
          <w:sz w:val="25"/>
          <w:szCs w:val="25"/>
        </w:rPr>
        <w:t xml:space="preserve"> Кармине и др.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</w:rPr>
        <w:t>Отранто</w:t>
      </w:r>
      <w:proofErr w:type="spellEnd"/>
      <w:r w:rsidRPr="00CE0183">
        <w:rPr>
          <w:rFonts w:ascii="Arial" w:hAnsi="Arial" w:cs="Arial"/>
          <w:color w:val="000000"/>
          <w:sz w:val="25"/>
          <w:szCs w:val="25"/>
        </w:rPr>
        <w:t xml:space="preserve"> – самый восточный город Италии, расположенный на полуострове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</w:rPr>
        <w:t>Саленто</w:t>
      </w:r>
      <w:proofErr w:type="spellEnd"/>
      <w:r w:rsidRPr="00CE0183">
        <w:rPr>
          <w:rFonts w:ascii="Arial" w:hAnsi="Arial" w:cs="Arial"/>
          <w:color w:val="000000"/>
          <w:sz w:val="25"/>
          <w:szCs w:val="25"/>
        </w:rPr>
        <w:t>. Обзорная экскурси</w:t>
      </w:r>
      <w:proofErr w:type="gramStart"/>
      <w:r w:rsidRPr="00CE0183">
        <w:rPr>
          <w:rFonts w:ascii="Arial" w:hAnsi="Arial" w:cs="Arial"/>
          <w:color w:val="000000"/>
          <w:sz w:val="25"/>
          <w:szCs w:val="25"/>
        </w:rPr>
        <w:t>я–</w:t>
      </w:r>
      <w:proofErr w:type="gramEnd"/>
      <w:r w:rsidRPr="00CE0183">
        <w:rPr>
          <w:rFonts w:ascii="Arial" w:hAnsi="Arial" w:cs="Arial"/>
          <w:color w:val="000000"/>
          <w:sz w:val="25"/>
          <w:szCs w:val="25"/>
        </w:rPr>
        <w:t xml:space="preserve"> набережная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</w:rPr>
        <w:t>Лунгомаре-дельи-Эрои</w:t>
      </w:r>
      <w:proofErr w:type="spellEnd"/>
      <w:r w:rsidRPr="00CE0183">
        <w:rPr>
          <w:rFonts w:ascii="Arial" w:hAnsi="Arial" w:cs="Arial"/>
          <w:color w:val="000000"/>
          <w:sz w:val="25"/>
          <w:szCs w:val="25"/>
        </w:rPr>
        <w:t>, башни и стены старого города, Арагонский замок XI века, Собор Санта-Мария-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</w:rPr>
        <w:t>Аннунциата</w:t>
      </w:r>
      <w:proofErr w:type="spellEnd"/>
      <w:r w:rsidRPr="00CE0183">
        <w:rPr>
          <w:rFonts w:ascii="Arial" w:hAnsi="Arial" w:cs="Arial"/>
          <w:color w:val="000000"/>
          <w:sz w:val="25"/>
          <w:szCs w:val="25"/>
        </w:rPr>
        <w:t xml:space="preserve"> XII века с великолепным мозаичным полом, изображающим Древо Жизни, и многое другое.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</w:rPr>
        <w:t>Галлиполи</w:t>
      </w:r>
      <w:proofErr w:type="spellEnd"/>
      <w:r w:rsidRPr="00CE0183">
        <w:rPr>
          <w:rFonts w:ascii="Arial" w:hAnsi="Arial" w:cs="Arial"/>
          <w:color w:val="000000"/>
          <w:sz w:val="25"/>
          <w:szCs w:val="25"/>
        </w:rPr>
        <w:t xml:space="preserve"> – небольшой остров в Ионическом море. Центральные кварталы с узкими извилистыми улочками представляют образцы архитектуры барокко. Здесь можно увидеть старинные здания, соборы и церкви, построенные в период с XVI по XVIII века.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</w:rPr>
        <w:t>Анжуйско</w:t>
      </w:r>
      <w:proofErr w:type="spellEnd"/>
      <w:r w:rsidRPr="00CE0183">
        <w:rPr>
          <w:rFonts w:ascii="Arial" w:hAnsi="Arial" w:cs="Arial"/>
          <w:color w:val="000000"/>
          <w:sz w:val="25"/>
          <w:szCs w:val="25"/>
        </w:rPr>
        <w:t>-Арагонский замок. Это прекрасно сохранившаяся крепость, выстроенная в XIII веке, в период правления Византийской империи.</w:t>
      </w:r>
    </w:p>
    <w:p w:rsidR="00CE0183" w:rsidRPr="00CE0183" w:rsidRDefault="00CE0183" w:rsidP="00CE0183">
      <w:pPr>
        <w:pStyle w:val="a4"/>
        <w:spacing w:after="270"/>
        <w:rPr>
          <w:rFonts w:ascii="Arial" w:hAnsi="Arial" w:cs="Arial"/>
          <w:color w:val="000000"/>
          <w:sz w:val="25"/>
          <w:szCs w:val="25"/>
        </w:rPr>
      </w:pPr>
      <w:r w:rsidRPr="00CE0183">
        <w:rPr>
          <w:rFonts w:ascii="Arial" w:hAnsi="Arial" w:cs="Arial"/>
          <w:color w:val="000000"/>
          <w:sz w:val="25"/>
          <w:szCs w:val="25"/>
        </w:rPr>
        <w:t>-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</w:rPr>
        <w:t>Гаргано</w:t>
      </w:r>
      <w:proofErr w:type="spellEnd"/>
      <w:r w:rsidRPr="00CE0183">
        <w:rPr>
          <w:rFonts w:ascii="Arial" w:hAnsi="Arial" w:cs="Arial"/>
          <w:color w:val="000000"/>
          <w:sz w:val="25"/>
          <w:szCs w:val="25"/>
        </w:rPr>
        <w:t xml:space="preserve"> (25 евро).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</w:rPr>
        <w:t>Гарганский</w:t>
      </w:r>
      <w:proofErr w:type="spellEnd"/>
      <w:r w:rsidRPr="00CE0183">
        <w:rPr>
          <w:rFonts w:ascii="Arial" w:hAnsi="Arial" w:cs="Arial"/>
          <w:color w:val="000000"/>
          <w:sz w:val="25"/>
          <w:szCs w:val="25"/>
        </w:rPr>
        <w:t xml:space="preserve"> полуостров, который часто называют “шпорой итальянского сапога” с посещением городов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</w:rPr>
        <w:t>Вьесте</w:t>
      </w:r>
      <w:proofErr w:type="spellEnd"/>
      <w:r w:rsidRPr="00CE0183">
        <w:rPr>
          <w:rFonts w:ascii="Arial" w:hAnsi="Arial" w:cs="Arial"/>
          <w:color w:val="000000"/>
          <w:sz w:val="25"/>
          <w:szCs w:val="25"/>
        </w:rPr>
        <w:t xml:space="preserve"> и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</w:rPr>
        <w:t>Маттината</w:t>
      </w:r>
      <w:proofErr w:type="spellEnd"/>
      <w:r w:rsidRPr="00CE0183">
        <w:rPr>
          <w:rFonts w:ascii="Arial" w:hAnsi="Arial" w:cs="Arial"/>
          <w:color w:val="000000"/>
          <w:sz w:val="25"/>
          <w:szCs w:val="25"/>
        </w:rPr>
        <w:t>.</w:t>
      </w:r>
    </w:p>
    <w:p w:rsidR="00CE0183" w:rsidRPr="00CE0183" w:rsidRDefault="00CE0183" w:rsidP="00CE0183">
      <w:pPr>
        <w:pStyle w:val="a4"/>
        <w:spacing w:after="270"/>
        <w:rPr>
          <w:rFonts w:ascii="Arial" w:hAnsi="Arial" w:cs="Arial"/>
          <w:color w:val="000000"/>
          <w:sz w:val="25"/>
          <w:szCs w:val="25"/>
        </w:rPr>
      </w:pPr>
      <w:r w:rsidRPr="00CE0183">
        <w:rPr>
          <w:rFonts w:ascii="Arial" w:hAnsi="Arial" w:cs="Arial"/>
          <w:color w:val="000000"/>
          <w:sz w:val="25"/>
          <w:szCs w:val="25"/>
        </w:rPr>
        <w:t>Вечером отправление в Бриндизи. Погрузка на корабль. Размещение в 4-х местных каютах (можно 2-3-х за дополнительную плату). Отправление в Грецию.</w:t>
      </w:r>
    </w:p>
    <w:p w:rsidR="003A0AA4" w:rsidRDefault="00C47BD9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6 день</w:t>
      </w:r>
      <w:proofErr w:type="gramStart"/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.</w:t>
      </w:r>
      <w:proofErr w:type="gramEnd"/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  <w:proofErr w:type="gramStart"/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</w:t>
      </w:r>
      <w:proofErr w:type="gramEnd"/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риезд в Грецию</w:t>
      </w:r>
    </w:p>
    <w:p w:rsidR="00B349DF" w:rsidRDefault="00CE0183" w:rsidP="003A0AA4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 (по желанию за дополнительную плату). Целый день мы с Вами будем плыть по Ионическому морю. В 19-00 швартовка в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Игуменице</w:t>
      </w:r>
      <w:proofErr w:type="spellEnd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Переезд в отель в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Паралия</w:t>
      </w:r>
      <w:proofErr w:type="spellEnd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Катерини</w:t>
      </w:r>
      <w:proofErr w:type="spellEnd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(300 км). Размещение на курорте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Паралия</w:t>
      </w:r>
      <w:proofErr w:type="spellEnd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Катерини</w:t>
      </w:r>
      <w:proofErr w:type="spellEnd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 выбранном отеле 3*. В отеле есть бесплатный кондиционер, телевизор, душ/ванная,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wi-fi</w:t>
      </w:r>
      <w:proofErr w:type="spellEnd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Паралия</w:t>
      </w:r>
      <w:proofErr w:type="spellEnd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Катерини</w:t>
      </w:r>
      <w:proofErr w:type="spellEnd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– один из крупнейших курортов северной Греции. Здесь огромное количество развлечений, песчаный пляж, развитая инфраструктура. Ужин по желанию за дополнительную плату. Ночлег.</w:t>
      </w:r>
    </w:p>
    <w:p w:rsidR="00B349DF" w:rsidRDefault="00B349DF" w:rsidP="003A0AA4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5D0D75" w:rsidRPr="005D0D75" w:rsidRDefault="00C47BD9" w:rsidP="003A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день. </w:t>
      </w:r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Отдых на море, </w:t>
      </w:r>
      <w:proofErr w:type="spellStart"/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Скиафос</w:t>
      </w:r>
      <w:proofErr w:type="spellEnd"/>
    </w:p>
    <w:p w:rsidR="003A0AA4" w:rsidRDefault="00CE0183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Отдых на море. Желающим предлагаем посетить экскурсию на остров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Скиафос</w:t>
      </w:r>
      <w:proofErr w:type="spellEnd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(38 евро).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Скиафос</w:t>
      </w:r>
      <w:proofErr w:type="spellEnd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– один из красивейших островов Греции с пляжем из золотистого песка. Недаром его выбирают голливудские режиссеры для съемок, например в фильме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Mamma</w:t>
      </w:r>
      <w:proofErr w:type="spellEnd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Mia</w:t>
      </w:r>
      <w:proofErr w:type="spellEnd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Мы отправимся на остров на пиратском корабле, пираты будут угощать Вас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метаксой</w:t>
      </w:r>
      <w:proofErr w:type="spellEnd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учить танцевать сиртаки. По приезду нас ожидает экскурсия по острову, а потом отдых на одном из лучших пляжей Греции. Возвращение в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Паралию</w:t>
      </w:r>
      <w:proofErr w:type="spellEnd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. Вечером ужин по желанию за дополнительную плату.</w:t>
      </w:r>
    </w:p>
    <w:p w:rsidR="00B349DF" w:rsidRDefault="00B349DF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8 день. </w:t>
      </w:r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море, Афины</w:t>
      </w:r>
    </w:p>
    <w:p w:rsidR="003A0AA4" w:rsidRDefault="00CE0183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Отдых на море. Желающим предлагаем посетить </w:t>
      </w:r>
      <w:hyperlink r:id="rId7" w:tgtFrame="_blank" w:history="1">
        <w:r w:rsidRPr="00CE0183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Афины</w:t>
        </w:r>
      </w:hyperlink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 (50 евро). Мы с Вами отправимся в столицу Греции. В Афинах мы увидим площадь </w:t>
      </w:r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 xml:space="preserve">Синтагма и обязательно посмотрим на смену караула, Парфенон, район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Монастераки</w:t>
      </w:r>
      <w:proofErr w:type="spellEnd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театр Диониса, район лестниц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Плака</w:t>
      </w:r>
      <w:proofErr w:type="spellEnd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храм Зевса, библиотеку Адриана. После свободное время. Вы можете посетить Акрополь (входной билет 20 евро). Возвращение в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Паралию</w:t>
      </w:r>
      <w:proofErr w:type="spellEnd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. Вечером ужин по желанию за дополнительную плату.</w:t>
      </w:r>
    </w:p>
    <w:p w:rsidR="00B349DF" w:rsidRDefault="00B349DF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9 день. </w:t>
      </w:r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море, Олимп</w:t>
      </w:r>
    </w:p>
    <w:p w:rsidR="007A4AFC" w:rsidRDefault="00CE0183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Отдых на море. Желающим предлагаем посетить Олимп (20 евро). Сначала мы с Вами отправимся в город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Дион</w:t>
      </w:r>
      <w:proofErr w:type="spellEnd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на раскопки (билет на раскопки оплачивается дополнительно). Вы увидите святилище Деметры и Исиды, римские бани и дворец Диониса, античный Одеон. Далее мы отправимся на гору Олимп – место проживания богов Греции. По дороге нас ожидает серпантин с потрясающими видами. На самом Олимпе мы посетить православную церковь, которую оберегает отшельник. Наш путь лежит до высоты 1000 метров. Где мы разобьем лагерь и сделаем крутые фотографии. Возвращение в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Паралию</w:t>
      </w:r>
      <w:proofErr w:type="spellEnd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. Вечером ужин по желанию за дополнительную плату.</w:t>
      </w:r>
    </w:p>
    <w:p w:rsidR="00B349DF" w:rsidRDefault="00B349DF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005A2F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10</w:t>
      </w:r>
      <w:r w:rsidR="00C47BD9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день.</w:t>
      </w:r>
      <w:r w:rsidR="003A0AA4" w:rsidRPr="003A0AA4">
        <w:rPr>
          <w:rStyle w:val="10"/>
          <w:rFonts w:ascii="Arial" w:eastAsiaTheme="minorHAnsi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море, Метеоры</w:t>
      </w:r>
    </w:p>
    <w:p w:rsidR="00B349DF" w:rsidRDefault="00CE0183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Отдых на море. Желающим предлагаем посетить монастырский комплекс Метеоры (30 евро). Это одно из самых популярных ме</w:t>
      </w:r>
      <w:proofErr w:type="gramStart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ст в Гр</w:t>
      </w:r>
      <w:proofErr w:type="gramEnd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еции, вероятно даже более популярное, чем </w:t>
      </w:r>
      <w:hyperlink r:id="rId8" w:tgtFrame="_blank" w:history="1">
        <w:r w:rsidRPr="00CE0183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Афины</w:t>
        </w:r>
      </w:hyperlink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. Посреди равнины высится 8-е чудо света – отвесные скалы, на которых в средние века монахи построили церкви. Они строили церкви с той целью, чтобы никто им там не мешал и не мог до них добраться. Только 100 лет назад, люди проложили дороги к этим неприступным монастырям.</w:t>
      </w:r>
    </w:p>
    <w:p w:rsidR="00B349DF" w:rsidRDefault="00B349DF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3A0AA4" w:rsidRDefault="00005A2F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11</w:t>
      </w:r>
      <w:r w:rsidR="00C47BD9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день. </w:t>
      </w:r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море, Мертвое озеро</w:t>
      </w:r>
    </w:p>
    <w:p w:rsidR="00B349DF" w:rsidRDefault="00CE0183" w:rsidP="005D0D75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Отдых на море. Желающим предлагаем посетить Мертвое озеро (10 евро). Вы слышали о Мертвом море в Израиле? Греки сделали тоже </w:t>
      </w:r>
      <w:proofErr w:type="gramStart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самое</w:t>
      </w:r>
      <w:proofErr w:type="gramEnd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, но с одним большим плюсом. Мертвое озеро отделено от Эгейского моря грядой в 200 метров. Поэтому искупавшись в озере, Вы можете попасть сразу в море. Вечером ужин по желанию за дополнительную плату.</w:t>
      </w:r>
    </w:p>
    <w:p w:rsidR="00B349DF" w:rsidRDefault="00005A2F" w:rsidP="00CE0183">
      <w:pPr>
        <w:shd w:val="clear" w:color="auto" w:fill="FFFFFF"/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CE0183">
        <w:rPr>
          <w:rStyle w:val="a3"/>
          <w:rFonts w:ascii="Arial" w:hAnsi="Arial" w:cs="Arial"/>
          <w:color w:val="333333"/>
          <w:sz w:val="30"/>
          <w:szCs w:val="30"/>
        </w:rPr>
        <w:t>12</w:t>
      </w:r>
      <w:r w:rsidR="003A0AA4" w:rsidRPr="00CE0183">
        <w:rPr>
          <w:rStyle w:val="a3"/>
          <w:rFonts w:ascii="Arial" w:hAnsi="Arial" w:cs="Arial"/>
          <w:color w:val="333333"/>
          <w:sz w:val="30"/>
          <w:szCs w:val="30"/>
        </w:rPr>
        <w:t xml:space="preserve"> день.</w:t>
      </w:r>
      <w:r w:rsidR="003A0AA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Охрид</w:t>
      </w:r>
      <w:proofErr w:type="spellEnd"/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, </w:t>
      </w:r>
      <w:proofErr w:type="spellStart"/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Охридское</w:t>
      </w:r>
      <w:proofErr w:type="spellEnd"/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озеро</w:t>
      </w:r>
    </w:p>
    <w:p w:rsidR="00B349DF" w:rsidRDefault="00CE0183" w:rsidP="005D0D75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Выселение из отеля в Греции. Отправление на самое большое чудо Македонии –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Охридское</w:t>
      </w:r>
      <w:proofErr w:type="spellEnd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озеро. Сначала мы с Вами посетим город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Охрид</w:t>
      </w:r>
      <w:proofErr w:type="spellEnd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– внесен в список всемирного наследия ЮНЕСКО. На экскурсии по городу мы с Вами увидим: Античный театр, церковь Святого Георгия, церковь Святой Софии, мечеть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Зейнал</w:t>
      </w:r>
      <w:proofErr w:type="spellEnd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Абедина</w:t>
      </w:r>
      <w:proofErr w:type="spellEnd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монастырь Святого Наума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Охридского</w:t>
      </w:r>
      <w:proofErr w:type="spellEnd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Свободное время. Отдых на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Охридском</w:t>
      </w:r>
      <w:proofErr w:type="spellEnd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озере. Вечером ночной переезд в Венгрию.</w:t>
      </w:r>
    </w:p>
    <w:p w:rsidR="003A0AA4" w:rsidRDefault="00005A2F" w:rsidP="00CE0183">
      <w:pPr>
        <w:shd w:val="clear" w:color="auto" w:fill="FFFFFF"/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13</w:t>
      </w:r>
      <w:r w:rsidR="003A0AA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день. </w:t>
      </w:r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Будапешт</w:t>
      </w:r>
    </w:p>
    <w:p w:rsidR="003A0AA4" w:rsidRDefault="00CE0183" w:rsidP="005D0D75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Приезд в </w:t>
      </w:r>
      <w:hyperlink r:id="rId9" w:tgtFrame="_blank" w:history="1">
        <w:r w:rsidRPr="00CE0183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Будапешт</w:t>
        </w:r>
      </w:hyperlink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По приезду в Будапешт Вас ожидает обзорная экскурсия по городу: площадь Героев, Рыбацкий бастион, замок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Вайдахуняд</w:t>
      </w:r>
      <w:proofErr w:type="spellEnd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проспект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Андраши</w:t>
      </w:r>
      <w:proofErr w:type="spellEnd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собор Матияша. Свободное время. Желающим предлагаем экскурсию по Дунаю на кораблике с шампанским (17 евро). Вечером переезд в район </w:t>
      </w:r>
      <w:proofErr w:type="spellStart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Мишкольца</w:t>
      </w:r>
      <w:proofErr w:type="spellEnd"/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на ночлег.</w:t>
      </w:r>
    </w:p>
    <w:p w:rsidR="00B349DF" w:rsidRPr="005D0D75" w:rsidRDefault="00005A2F" w:rsidP="00CE0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lastRenderedPageBreak/>
        <w:t>14</w:t>
      </w:r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день. Приезд в Беларусь</w:t>
      </w:r>
    </w:p>
    <w:p w:rsidR="005D0D75" w:rsidRDefault="00CE0183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0183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Выселение из отеля и отправление в Беларусь. Приезд поздно вечером.</w:t>
      </w:r>
    </w:p>
    <w:p w:rsidR="00CE0183" w:rsidRPr="00D40CEA" w:rsidRDefault="00CE0183" w:rsidP="00CE0183">
      <w:pPr>
        <w:pStyle w:val="3"/>
        <w:shd w:val="clear" w:color="auto" w:fill="FFFFFF"/>
        <w:spacing w:before="0" w:line="305" w:lineRule="atLeast"/>
        <w:rPr>
          <w:rFonts w:ascii="Arial" w:hAnsi="Arial" w:cs="Arial"/>
          <w:bCs w:val="0"/>
          <w:color w:val="111111"/>
          <w:sz w:val="25"/>
          <w:szCs w:val="25"/>
        </w:rPr>
      </w:pPr>
      <w:r w:rsidRPr="00D40CEA">
        <w:rPr>
          <w:rFonts w:ascii="Arial" w:hAnsi="Arial" w:cs="Arial"/>
          <w:bCs w:val="0"/>
          <w:color w:val="111111"/>
          <w:sz w:val="25"/>
          <w:szCs w:val="25"/>
        </w:rPr>
        <w:t>В стоимость тура входит:</w:t>
      </w:r>
    </w:p>
    <w:p w:rsidR="00CE0183" w:rsidRPr="00D40CEA" w:rsidRDefault="00CE0183" w:rsidP="00CE0183">
      <w:pPr>
        <w:numPr>
          <w:ilvl w:val="0"/>
          <w:numId w:val="13"/>
        </w:numPr>
        <w:shd w:val="clear" w:color="auto" w:fill="FFFFFF"/>
        <w:spacing w:after="225" w:line="240" w:lineRule="auto"/>
        <w:ind w:left="0"/>
        <w:rPr>
          <w:rFonts w:ascii="Arial" w:hAnsi="Arial" w:cs="Arial"/>
          <w:color w:val="000000"/>
          <w:sz w:val="25"/>
          <w:szCs w:val="25"/>
        </w:rPr>
      </w:pPr>
      <w:r w:rsidRPr="00D40CEA">
        <w:rPr>
          <w:rFonts w:ascii="Arial" w:hAnsi="Arial" w:cs="Arial"/>
          <w:color w:val="000000"/>
          <w:sz w:val="25"/>
          <w:szCs w:val="25"/>
        </w:rPr>
        <w:t>проезд на комфортабельном автобусе;</w:t>
      </w:r>
    </w:p>
    <w:p w:rsidR="00CE0183" w:rsidRPr="00D40CEA" w:rsidRDefault="00CE0183" w:rsidP="00CE0183">
      <w:pPr>
        <w:numPr>
          <w:ilvl w:val="0"/>
          <w:numId w:val="13"/>
        </w:numPr>
        <w:shd w:val="clear" w:color="auto" w:fill="FFFFFF"/>
        <w:spacing w:after="225" w:line="240" w:lineRule="auto"/>
        <w:ind w:left="0"/>
        <w:rPr>
          <w:rFonts w:ascii="Arial" w:hAnsi="Arial" w:cs="Arial"/>
          <w:color w:val="000000"/>
          <w:sz w:val="25"/>
          <w:szCs w:val="25"/>
        </w:rPr>
      </w:pPr>
      <w:r w:rsidRPr="00D40CEA">
        <w:rPr>
          <w:rFonts w:ascii="Arial" w:hAnsi="Arial" w:cs="Arial"/>
          <w:color w:val="000000"/>
          <w:sz w:val="25"/>
          <w:szCs w:val="25"/>
        </w:rPr>
        <w:t xml:space="preserve">обзорные экскурсии: Венеция, </w:t>
      </w:r>
      <w:proofErr w:type="spellStart"/>
      <w:r w:rsidRPr="00D40CEA">
        <w:rPr>
          <w:rFonts w:ascii="Arial" w:hAnsi="Arial" w:cs="Arial"/>
          <w:color w:val="000000"/>
          <w:sz w:val="25"/>
          <w:szCs w:val="25"/>
        </w:rPr>
        <w:t>Охрид</w:t>
      </w:r>
      <w:proofErr w:type="spellEnd"/>
      <w:r w:rsidRPr="00D40CEA">
        <w:rPr>
          <w:rFonts w:ascii="Arial" w:hAnsi="Arial" w:cs="Arial"/>
          <w:color w:val="000000"/>
          <w:sz w:val="25"/>
          <w:szCs w:val="25"/>
        </w:rPr>
        <w:t xml:space="preserve">, Бари, Будапешт, осмотр </w:t>
      </w:r>
      <w:proofErr w:type="spellStart"/>
      <w:r w:rsidRPr="00D40CEA">
        <w:rPr>
          <w:rFonts w:ascii="Arial" w:hAnsi="Arial" w:cs="Arial"/>
          <w:color w:val="000000"/>
          <w:sz w:val="25"/>
          <w:szCs w:val="25"/>
        </w:rPr>
        <w:t>Зальцкаммергута</w:t>
      </w:r>
      <w:proofErr w:type="spellEnd"/>
      <w:r w:rsidRPr="00D40CEA">
        <w:rPr>
          <w:rFonts w:ascii="Arial" w:hAnsi="Arial" w:cs="Arial"/>
          <w:color w:val="000000"/>
          <w:sz w:val="25"/>
          <w:szCs w:val="25"/>
        </w:rPr>
        <w:t>;</w:t>
      </w:r>
    </w:p>
    <w:p w:rsidR="00CE0183" w:rsidRPr="00D40CEA" w:rsidRDefault="00CE0183" w:rsidP="00CE0183">
      <w:pPr>
        <w:numPr>
          <w:ilvl w:val="0"/>
          <w:numId w:val="13"/>
        </w:numPr>
        <w:shd w:val="clear" w:color="auto" w:fill="FFFFFF"/>
        <w:spacing w:after="225" w:line="240" w:lineRule="auto"/>
        <w:ind w:left="0"/>
        <w:rPr>
          <w:rFonts w:ascii="Arial" w:hAnsi="Arial" w:cs="Arial"/>
          <w:color w:val="000000"/>
          <w:sz w:val="25"/>
          <w:szCs w:val="25"/>
        </w:rPr>
      </w:pPr>
      <w:r w:rsidRPr="00D40CEA">
        <w:rPr>
          <w:rFonts w:ascii="Arial" w:hAnsi="Arial" w:cs="Arial"/>
          <w:color w:val="000000"/>
          <w:sz w:val="25"/>
          <w:szCs w:val="25"/>
        </w:rPr>
        <w:t>проживание в</w:t>
      </w:r>
      <w:r w:rsidR="00D40CEA" w:rsidRPr="00D40CEA">
        <w:rPr>
          <w:rFonts w:ascii="Arial" w:hAnsi="Arial" w:cs="Arial"/>
          <w:color w:val="000000"/>
          <w:sz w:val="25"/>
          <w:szCs w:val="25"/>
        </w:rPr>
        <w:t xml:space="preserve"> транзитных</w:t>
      </w:r>
      <w:r w:rsidRPr="00D40CEA">
        <w:rPr>
          <w:rFonts w:ascii="Arial" w:hAnsi="Arial" w:cs="Arial"/>
          <w:color w:val="000000"/>
          <w:sz w:val="25"/>
          <w:szCs w:val="25"/>
        </w:rPr>
        <w:t xml:space="preserve"> отелях 2-4* по маршруту</w:t>
      </w:r>
      <w:r w:rsidR="00D40CEA" w:rsidRPr="00D40CEA">
        <w:rPr>
          <w:rFonts w:ascii="Arial" w:hAnsi="Arial" w:cs="Arial"/>
          <w:color w:val="000000"/>
          <w:sz w:val="25"/>
          <w:szCs w:val="25"/>
        </w:rPr>
        <w:t xml:space="preserve"> с завтраками</w:t>
      </w:r>
      <w:r w:rsidRPr="00D40CEA">
        <w:rPr>
          <w:rFonts w:ascii="Arial" w:hAnsi="Arial" w:cs="Arial"/>
          <w:color w:val="000000"/>
          <w:sz w:val="25"/>
          <w:szCs w:val="25"/>
        </w:rPr>
        <w:t>;</w:t>
      </w:r>
    </w:p>
    <w:p w:rsidR="00CE0183" w:rsidRPr="00D40CEA" w:rsidRDefault="00CE0183" w:rsidP="00CE0183">
      <w:pPr>
        <w:numPr>
          <w:ilvl w:val="0"/>
          <w:numId w:val="13"/>
        </w:numPr>
        <w:shd w:val="clear" w:color="auto" w:fill="FFFFFF"/>
        <w:spacing w:after="225" w:line="240" w:lineRule="auto"/>
        <w:ind w:left="0"/>
        <w:rPr>
          <w:rFonts w:ascii="Arial" w:hAnsi="Arial" w:cs="Arial"/>
          <w:color w:val="000000"/>
          <w:sz w:val="25"/>
          <w:szCs w:val="25"/>
        </w:rPr>
      </w:pPr>
      <w:r w:rsidRPr="00D40CEA">
        <w:rPr>
          <w:rFonts w:ascii="Arial" w:hAnsi="Arial" w:cs="Arial"/>
          <w:color w:val="000000"/>
          <w:sz w:val="25"/>
          <w:szCs w:val="25"/>
        </w:rPr>
        <w:t>размещение на круизном лайнере на линии Бриндизи-</w:t>
      </w:r>
      <w:proofErr w:type="spellStart"/>
      <w:r w:rsidRPr="00D40CEA">
        <w:rPr>
          <w:rFonts w:ascii="Arial" w:hAnsi="Arial" w:cs="Arial"/>
          <w:color w:val="000000"/>
          <w:sz w:val="25"/>
          <w:szCs w:val="25"/>
        </w:rPr>
        <w:t>Игуменица</w:t>
      </w:r>
      <w:proofErr w:type="spellEnd"/>
      <w:r w:rsidRPr="00D40CEA">
        <w:rPr>
          <w:rFonts w:ascii="Arial" w:hAnsi="Arial" w:cs="Arial"/>
          <w:color w:val="000000"/>
          <w:sz w:val="25"/>
          <w:szCs w:val="25"/>
        </w:rPr>
        <w:t xml:space="preserve"> в 4-х местной каюте. Доплата за </w:t>
      </w:r>
      <w:proofErr w:type="spellStart"/>
      <w:r w:rsidRPr="00D40CEA">
        <w:rPr>
          <w:rFonts w:ascii="Arial" w:hAnsi="Arial" w:cs="Arial"/>
          <w:color w:val="000000"/>
          <w:sz w:val="25"/>
          <w:szCs w:val="25"/>
        </w:rPr>
        <w:t>trpl</w:t>
      </w:r>
      <w:proofErr w:type="spellEnd"/>
      <w:r w:rsidRPr="00D40CEA">
        <w:rPr>
          <w:rFonts w:ascii="Arial" w:hAnsi="Arial" w:cs="Arial"/>
          <w:color w:val="000000"/>
          <w:sz w:val="25"/>
          <w:szCs w:val="25"/>
        </w:rPr>
        <w:t xml:space="preserve"> - 7 евро с человека, за </w:t>
      </w:r>
      <w:proofErr w:type="spellStart"/>
      <w:r w:rsidRPr="00D40CEA">
        <w:rPr>
          <w:rFonts w:ascii="Arial" w:hAnsi="Arial" w:cs="Arial"/>
          <w:color w:val="000000"/>
          <w:sz w:val="25"/>
          <w:szCs w:val="25"/>
        </w:rPr>
        <w:t>twin</w:t>
      </w:r>
      <w:proofErr w:type="spellEnd"/>
      <w:r w:rsidRPr="00D40CEA">
        <w:rPr>
          <w:rFonts w:ascii="Arial" w:hAnsi="Arial" w:cs="Arial"/>
          <w:color w:val="000000"/>
          <w:sz w:val="25"/>
          <w:szCs w:val="25"/>
        </w:rPr>
        <w:t xml:space="preserve"> - 55 евро с человека. Зав</w:t>
      </w:r>
      <w:r w:rsidRPr="00D40CEA">
        <w:rPr>
          <w:rFonts w:ascii="Arial" w:hAnsi="Arial" w:cs="Arial"/>
          <w:color w:val="000000"/>
          <w:sz w:val="25"/>
          <w:szCs w:val="25"/>
        </w:rPr>
        <w:t xml:space="preserve">трак 6 евро, </w:t>
      </w:r>
      <w:proofErr w:type="gramStart"/>
      <w:r w:rsidRPr="00D40CEA">
        <w:rPr>
          <w:rFonts w:ascii="Arial" w:hAnsi="Arial" w:cs="Arial"/>
          <w:color w:val="000000"/>
          <w:sz w:val="25"/>
          <w:szCs w:val="25"/>
        </w:rPr>
        <w:t>при</w:t>
      </w:r>
      <w:proofErr w:type="gramEnd"/>
      <w:r w:rsidRPr="00D40CEA">
        <w:rPr>
          <w:rFonts w:ascii="Arial" w:hAnsi="Arial" w:cs="Arial"/>
          <w:color w:val="000000"/>
          <w:sz w:val="25"/>
          <w:szCs w:val="25"/>
        </w:rPr>
        <w:t xml:space="preserve"> оплата заранее</w:t>
      </w:r>
    </w:p>
    <w:p w:rsidR="00CE0183" w:rsidRPr="00CE0183" w:rsidRDefault="00CE0183" w:rsidP="00CE0183">
      <w:pPr>
        <w:numPr>
          <w:ilvl w:val="0"/>
          <w:numId w:val="13"/>
        </w:numPr>
        <w:shd w:val="clear" w:color="auto" w:fill="FFFFFF"/>
        <w:spacing w:after="225" w:line="240" w:lineRule="auto"/>
        <w:ind w:left="0"/>
        <w:rPr>
          <w:rFonts w:ascii="Arial" w:hAnsi="Arial" w:cs="Arial"/>
          <w:color w:val="000000"/>
          <w:sz w:val="25"/>
          <w:szCs w:val="25"/>
        </w:rPr>
      </w:pPr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размещение в Греции, в апартаментах (прим. апартаменты </w:t>
      </w:r>
      <w:proofErr w:type="spellStart"/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Manos</w:t>
      </w:r>
      <w:proofErr w:type="spellEnd"/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2* или аналогичные апартаменты) </w:t>
      </w:r>
      <w:r w:rsidR="00D40CEA" w:rsidRPr="00D40CE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</w:t>
      </w:r>
      <w:r w:rsidRPr="00CE01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ночей;</w:t>
      </w:r>
    </w:p>
    <w:p w:rsidR="00CE0183" w:rsidRPr="00D40CEA" w:rsidRDefault="00CE0183" w:rsidP="00CE0183">
      <w:pPr>
        <w:shd w:val="clear" w:color="auto" w:fill="FFFFFF"/>
        <w:spacing w:after="225" w:line="240" w:lineRule="auto"/>
        <w:rPr>
          <w:rFonts w:ascii="Arial" w:hAnsi="Arial" w:cs="Arial"/>
          <w:color w:val="000000"/>
          <w:sz w:val="25"/>
          <w:szCs w:val="25"/>
        </w:rPr>
      </w:pPr>
    </w:p>
    <w:p w:rsidR="00CE0183" w:rsidRPr="00D40CEA" w:rsidRDefault="00CE0183" w:rsidP="00CE0183">
      <w:pPr>
        <w:pStyle w:val="3"/>
        <w:shd w:val="clear" w:color="auto" w:fill="FFFFFF"/>
        <w:spacing w:before="0" w:line="305" w:lineRule="atLeast"/>
        <w:rPr>
          <w:rFonts w:ascii="Arial" w:hAnsi="Arial" w:cs="Arial"/>
          <w:bCs w:val="0"/>
          <w:color w:val="111111"/>
          <w:sz w:val="25"/>
          <w:szCs w:val="25"/>
        </w:rPr>
      </w:pPr>
      <w:r w:rsidRPr="00D40CEA">
        <w:rPr>
          <w:rFonts w:ascii="Arial" w:hAnsi="Arial" w:cs="Arial"/>
          <w:bCs w:val="0"/>
          <w:color w:val="111111"/>
          <w:sz w:val="25"/>
          <w:szCs w:val="25"/>
        </w:rPr>
        <w:t>В стоимость тура не входит:</w:t>
      </w:r>
    </w:p>
    <w:p w:rsidR="00CE0183" w:rsidRPr="00D40CEA" w:rsidRDefault="00CE0183" w:rsidP="00CE0183">
      <w:pPr>
        <w:numPr>
          <w:ilvl w:val="0"/>
          <w:numId w:val="14"/>
        </w:numPr>
        <w:shd w:val="clear" w:color="auto" w:fill="FFFFFF"/>
        <w:spacing w:after="225" w:line="240" w:lineRule="auto"/>
        <w:ind w:left="0"/>
        <w:rPr>
          <w:rFonts w:ascii="Arial" w:hAnsi="Arial" w:cs="Arial"/>
          <w:color w:val="000000"/>
          <w:sz w:val="25"/>
          <w:szCs w:val="25"/>
        </w:rPr>
      </w:pPr>
      <w:r w:rsidRPr="00D40CEA">
        <w:rPr>
          <w:rFonts w:ascii="Arial" w:hAnsi="Arial" w:cs="Arial"/>
          <w:color w:val="000000"/>
          <w:sz w:val="25"/>
          <w:szCs w:val="25"/>
        </w:rPr>
        <w:t>консульский сбор;</w:t>
      </w:r>
    </w:p>
    <w:p w:rsidR="00CE0183" w:rsidRPr="00D40CEA" w:rsidRDefault="00CE0183" w:rsidP="00CE0183">
      <w:pPr>
        <w:numPr>
          <w:ilvl w:val="0"/>
          <w:numId w:val="14"/>
        </w:numPr>
        <w:shd w:val="clear" w:color="auto" w:fill="FFFFFF"/>
        <w:spacing w:after="225" w:line="240" w:lineRule="auto"/>
        <w:ind w:left="0"/>
        <w:rPr>
          <w:rFonts w:ascii="Arial" w:hAnsi="Arial" w:cs="Arial"/>
          <w:color w:val="000000"/>
          <w:sz w:val="25"/>
          <w:szCs w:val="25"/>
        </w:rPr>
      </w:pPr>
      <w:r w:rsidRPr="00D40CEA">
        <w:rPr>
          <w:rFonts w:ascii="Arial" w:hAnsi="Arial" w:cs="Arial"/>
          <w:color w:val="000000"/>
          <w:sz w:val="25"/>
          <w:szCs w:val="25"/>
        </w:rPr>
        <w:t>медицинская страховка;</w:t>
      </w:r>
    </w:p>
    <w:p w:rsidR="00CE0183" w:rsidRPr="00D40CEA" w:rsidRDefault="00CE0183" w:rsidP="00CE0183">
      <w:pPr>
        <w:numPr>
          <w:ilvl w:val="0"/>
          <w:numId w:val="14"/>
        </w:numPr>
        <w:shd w:val="clear" w:color="auto" w:fill="FFFFFF"/>
        <w:spacing w:after="225" w:line="240" w:lineRule="auto"/>
        <w:ind w:left="0"/>
        <w:rPr>
          <w:rFonts w:ascii="Arial" w:hAnsi="Arial" w:cs="Arial"/>
          <w:color w:val="000000"/>
          <w:sz w:val="25"/>
          <w:szCs w:val="25"/>
        </w:rPr>
      </w:pPr>
      <w:r w:rsidRPr="00D40CEA">
        <w:rPr>
          <w:rFonts w:ascii="Arial" w:hAnsi="Arial" w:cs="Arial"/>
          <w:color w:val="000000"/>
          <w:sz w:val="25"/>
          <w:szCs w:val="25"/>
        </w:rPr>
        <w:t>дополнительные экскурсии;</w:t>
      </w:r>
    </w:p>
    <w:p w:rsidR="00CE0183" w:rsidRPr="00D40CEA" w:rsidRDefault="00CE0183" w:rsidP="00CE0183">
      <w:pPr>
        <w:numPr>
          <w:ilvl w:val="0"/>
          <w:numId w:val="14"/>
        </w:numPr>
        <w:shd w:val="clear" w:color="auto" w:fill="FFFFFF"/>
        <w:spacing w:after="225" w:line="240" w:lineRule="auto"/>
        <w:ind w:left="0"/>
        <w:rPr>
          <w:rFonts w:ascii="Arial" w:hAnsi="Arial" w:cs="Arial"/>
          <w:color w:val="000000"/>
          <w:sz w:val="25"/>
          <w:szCs w:val="25"/>
        </w:rPr>
      </w:pPr>
      <w:r w:rsidRPr="00D40CEA">
        <w:rPr>
          <w:rFonts w:ascii="Arial" w:hAnsi="Arial" w:cs="Arial"/>
          <w:color w:val="000000"/>
          <w:sz w:val="25"/>
          <w:szCs w:val="25"/>
        </w:rPr>
        <w:t>проезд на общественном транспорте, если это потребуется (в Венеции это катер по 15 евро);</w:t>
      </w:r>
    </w:p>
    <w:p w:rsidR="00CE0183" w:rsidRPr="00D40CEA" w:rsidRDefault="00CE0183" w:rsidP="00CE0183">
      <w:pPr>
        <w:numPr>
          <w:ilvl w:val="0"/>
          <w:numId w:val="14"/>
        </w:numPr>
        <w:shd w:val="clear" w:color="auto" w:fill="FFFFFF"/>
        <w:spacing w:after="225" w:line="240" w:lineRule="auto"/>
        <w:ind w:left="0"/>
        <w:rPr>
          <w:rFonts w:ascii="Arial" w:hAnsi="Arial" w:cs="Arial"/>
          <w:color w:val="000000"/>
          <w:sz w:val="25"/>
          <w:szCs w:val="25"/>
        </w:rPr>
      </w:pPr>
      <w:r w:rsidRPr="00D40CEA">
        <w:rPr>
          <w:rFonts w:ascii="Arial" w:hAnsi="Arial" w:cs="Arial"/>
          <w:color w:val="000000"/>
          <w:sz w:val="25"/>
          <w:szCs w:val="25"/>
        </w:rPr>
        <w:t>билеты в музеи;</w:t>
      </w:r>
    </w:p>
    <w:p w:rsidR="00CE0183" w:rsidRPr="00D40CEA" w:rsidRDefault="00CE0183" w:rsidP="00CE0183">
      <w:pPr>
        <w:numPr>
          <w:ilvl w:val="0"/>
          <w:numId w:val="14"/>
        </w:numPr>
        <w:shd w:val="clear" w:color="auto" w:fill="FFFFFF"/>
        <w:spacing w:after="225" w:line="240" w:lineRule="auto"/>
        <w:ind w:left="0"/>
        <w:rPr>
          <w:rFonts w:ascii="Arial" w:hAnsi="Arial" w:cs="Arial"/>
          <w:color w:val="000000"/>
          <w:sz w:val="25"/>
          <w:szCs w:val="25"/>
        </w:rPr>
      </w:pPr>
      <w:r w:rsidRPr="00D40CEA">
        <w:rPr>
          <w:rFonts w:ascii="Arial" w:hAnsi="Arial" w:cs="Arial"/>
          <w:color w:val="000000"/>
          <w:sz w:val="25"/>
          <w:szCs w:val="25"/>
        </w:rPr>
        <w:t>таксы в отелях (13-15 евро в зависимости от даты заезда);</w:t>
      </w:r>
    </w:p>
    <w:p w:rsidR="00CE0183" w:rsidRPr="00D40CEA" w:rsidRDefault="00CE0183" w:rsidP="00CE0183">
      <w:pPr>
        <w:numPr>
          <w:ilvl w:val="0"/>
          <w:numId w:val="14"/>
        </w:numPr>
        <w:shd w:val="clear" w:color="auto" w:fill="FFFFFF"/>
        <w:spacing w:after="225" w:line="240" w:lineRule="auto"/>
        <w:ind w:left="0"/>
        <w:rPr>
          <w:rFonts w:ascii="Arial" w:hAnsi="Arial" w:cs="Arial"/>
          <w:color w:val="000000"/>
          <w:sz w:val="25"/>
          <w:szCs w:val="25"/>
        </w:rPr>
      </w:pPr>
      <w:r w:rsidRPr="00D40CEA">
        <w:rPr>
          <w:rFonts w:ascii="Arial" w:hAnsi="Arial" w:cs="Arial"/>
          <w:color w:val="000000"/>
          <w:sz w:val="25"/>
          <w:szCs w:val="25"/>
        </w:rPr>
        <w:t>резервация точного места в автобусе - 10 евро</w:t>
      </w:r>
    </w:p>
    <w:p w:rsidR="00D40CEA" w:rsidRPr="00D40CEA" w:rsidRDefault="00CE0183" w:rsidP="00D40CEA">
      <w:pPr>
        <w:numPr>
          <w:ilvl w:val="0"/>
          <w:numId w:val="14"/>
        </w:numPr>
        <w:shd w:val="clear" w:color="auto" w:fill="FFFFFF"/>
        <w:spacing w:after="225" w:line="240" w:lineRule="auto"/>
        <w:ind w:left="0"/>
        <w:rPr>
          <w:rFonts w:ascii="Arial" w:hAnsi="Arial" w:cs="Arial"/>
          <w:color w:val="000000"/>
          <w:sz w:val="25"/>
          <w:szCs w:val="25"/>
        </w:rPr>
      </w:pPr>
      <w:r w:rsidRPr="00D40CEA">
        <w:rPr>
          <w:rFonts w:ascii="Arial" w:hAnsi="Arial" w:cs="Arial"/>
          <w:color w:val="000000"/>
          <w:sz w:val="25"/>
          <w:szCs w:val="25"/>
        </w:rPr>
        <w:t>туристическая услуга в размере 50.00 рублей.</w:t>
      </w:r>
    </w:p>
    <w:p w:rsidR="00D40CEA" w:rsidRPr="00D40CEA" w:rsidRDefault="00D40CEA" w:rsidP="00D40CEA">
      <w:pPr>
        <w:numPr>
          <w:ilvl w:val="0"/>
          <w:numId w:val="14"/>
        </w:numPr>
        <w:shd w:val="clear" w:color="auto" w:fill="FFFFFF"/>
        <w:spacing w:after="225" w:line="240" w:lineRule="auto"/>
        <w:ind w:left="0"/>
        <w:rPr>
          <w:rFonts w:ascii="Arial" w:hAnsi="Arial" w:cs="Arial"/>
          <w:color w:val="000000"/>
          <w:sz w:val="25"/>
          <w:szCs w:val="25"/>
        </w:rPr>
      </w:pPr>
      <w:r w:rsidRPr="00D40CE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доплата за размещение в отеле 3* с завтраками (прим. BOUTIQUE DESIGN “THE SILK” или аналогичный отель 3* с завтраками). Доплата от 70 до 115 евро на человека, в зависимости от даты заезда;</w:t>
      </w:r>
    </w:p>
    <w:p w:rsidR="00D40CEA" w:rsidRPr="00D40CEA" w:rsidRDefault="00D40CEA" w:rsidP="00D40CEA">
      <w:pPr>
        <w:numPr>
          <w:ilvl w:val="0"/>
          <w:numId w:val="14"/>
        </w:numPr>
        <w:shd w:val="clear" w:color="auto" w:fill="FFFFFF"/>
        <w:spacing w:after="225" w:line="240" w:lineRule="auto"/>
        <w:ind w:left="0"/>
        <w:rPr>
          <w:rFonts w:ascii="Arial" w:hAnsi="Arial" w:cs="Arial"/>
          <w:color w:val="000000"/>
          <w:sz w:val="25"/>
          <w:szCs w:val="25"/>
        </w:rPr>
      </w:pPr>
      <w:r w:rsidRPr="00D40CE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ужины при размещении в отеле 3* - 42 евро/ чел. (6 ужинов);</w:t>
      </w:r>
    </w:p>
    <w:p w:rsidR="00D40CEA" w:rsidRDefault="00D40CEA" w:rsidP="00D40CE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D40CEA" w:rsidRPr="00D40CEA" w:rsidRDefault="00D40CEA" w:rsidP="00D40CE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40CE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Стоимость тура рассчитана при размещении в апартаментах (прим. </w:t>
      </w:r>
      <w:hyperlink r:id="rId10" w:tgtFrame="_blank" w:history="1">
        <w:r w:rsidRPr="00D40CEA">
          <w:rPr>
            <w:rStyle w:val="a5"/>
            <w:rFonts w:ascii="Arial" w:eastAsia="Times New Roman" w:hAnsi="Arial" w:cs="Arial"/>
            <w:b/>
            <w:bCs/>
            <w:sz w:val="25"/>
            <w:szCs w:val="25"/>
            <w:lang w:eastAsia="ru-RU"/>
          </w:rPr>
          <w:t xml:space="preserve">апартаменты </w:t>
        </w:r>
        <w:proofErr w:type="spellStart"/>
        <w:r w:rsidRPr="00D40CEA">
          <w:rPr>
            <w:rStyle w:val="a5"/>
            <w:rFonts w:ascii="Arial" w:eastAsia="Times New Roman" w:hAnsi="Arial" w:cs="Arial"/>
            <w:b/>
            <w:bCs/>
            <w:sz w:val="25"/>
            <w:szCs w:val="25"/>
            <w:lang w:eastAsia="ru-RU"/>
          </w:rPr>
          <w:t>Manos</w:t>
        </w:r>
        <w:proofErr w:type="spellEnd"/>
        <w:r w:rsidRPr="00D40CEA">
          <w:rPr>
            <w:rStyle w:val="a5"/>
            <w:rFonts w:ascii="Arial" w:eastAsia="Times New Roman" w:hAnsi="Arial" w:cs="Arial"/>
            <w:b/>
            <w:bCs/>
            <w:sz w:val="25"/>
            <w:szCs w:val="25"/>
            <w:lang w:eastAsia="ru-RU"/>
          </w:rPr>
          <w:t xml:space="preserve"> 2</w:t>
        </w:r>
      </w:hyperlink>
      <w:r w:rsidRPr="00D40CE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или аналогичные).</w:t>
      </w:r>
    </w:p>
    <w:p w:rsidR="00D40CEA" w:rsidRPr="00D40CEA" w:rsidRDefault="00D40CEA" w:rsidP="00D40CE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40CE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Возможно размещение в отеле 3* с включенными завтраками (</w:t>
      </w:r>
      <w:hyperlink r:id="rId11" w:tgtFrame="_blank" w:history="1">
        <w:r w:rsidRPr="00D40CEA">
          <w:rPr>
            <w:rStyle w:val="a5"/>
            <w:rFonts w:ascii="Arial" w:eastAsia="Times New Roman" w:hAnsi="Arial" w:cs="Arial"/>
            <w:b/>
            <w:bCs/>
            <w:sz w:val="25"/>
            <w:szCs w:val="25"/>
            <w:lang w:eastAsia="ru-RU"/>
          </w:rPr>
          <w:t>BOUTIQUE DESIGN “THE SILK”</w:t>
        </w:r>
      </w:hyperlink>
      <w:r w:rsidRPr="00D40CE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 или аналогичный отель 3*) за доплату.</w:t>
      </w:r>
    </w:p>
    <w:p w:rsidR="00D40CEA" w:rsidRDefault="00D40CEA" w:rsidP="00D40CE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0" w:name="_GoBack"/>
      <w:bookmarkEnd w:id="0"/>
    </w:p>
    <w:p w:rsidR="00D40CEA" w:rsidRPr="00D40CEA" w:rsidRDefault="00D40CEA" w:rsidP="00D40CEA">
      <w:pPr>
        <w:shd w:val="clear" w:color="auto" w:fill="FFFFFF"/>
        <w:spacing w:after="225" w:line="240" w:lineRule="auto"/>
        <w:rPr>
          <w:rFonts w:ascii="Arial" w:hAnsi="Arial" w:cs="Arial"/>
          <w:color w:val="000000"/>
          <w:sz w:val="25"/>
          <w:szCs w:val="25"/>
        </w:rPr>
      </w:pPr>
    </w:p>
    <w:p w:rsidR="00D40CEA" w:rsidRDefault="00D40CEA" w:rsidP="00D40CEA">
      <w:p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</w:p>
    <w:p w:rsidR="00B349DF" w:rsidRPr="00B349DF" w:rsidRDefault="00B349DF" w:rsidP="00B349D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47BD9" w:rsidRPr="005D0D75" w:rsidRDefault="00C47BD9" w:rsidP="00B349D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C47BD9" w:rsidRPr="005D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6DB"/>
    <w:multiLevelType w:val="multilevel"/>
    <w:tmpl w:val="BA24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82A8E"/>
    <w:multiLevelType w:val="multilevel"/>
    <w:tmpl w:val="AD6C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77269"/>
    <w:multiLevelType w:val="multilevel"/>
    <w:tmpl w:val="D5D0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65EA4"/>
    <w:multiLevelType w:val="multilevel"/>
    <w:tmpl w:val="1D6E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61C42"/>
    <w:multiLevelType w:val="multilevel"/>
    <w:tmpl w:val="87EC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A66922"/>
    <w:multiLevelType w:val="multilevel"/>
    <w:tmpl w:val="FCE8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B407C1"/>
    <w:multiLevelType w:val="multilevel"/>
    <w:tmpl w:val="6C2C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95AD5"/>
    <w:multiLevelType w:val="multilevel"/>
    <w:tmpl w:val="C444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D64BBF"/>
    <w:multiLevelType w:val="multilevel"/>
    <w:tmpl w:val="2338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D23D84"/>
    <w:multiLevelType w:val="multilevel"/>
    <w:tmpl w:val="5EDE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243C44"/>
    <w:multiLevelType w:val="multilevel"/>
    <w:tmpl w:val="5804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BE5CFF"/>
    <w:multiLevelType w:val="multilevel"/>
    <w:tmpl w:val="D8D0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717444"/>
    <w:multiLevelType w:val="multilevel"/>
    <w:tmpl w:val="4996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E24A97"/>
    <w:multiLevelType w:val="multilevel"/>
    <w:tmpl w:val="9928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727026"/>
    <w:multiLevelType w:val="multilevel"/>
    <w:tmpl w:val="60E8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767066"/>
    <w:multiLevelType w:val="multilevel"/>
    <w:tmpl w:val="9BCC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15"/>
  </w:num>
  <w:num w:numId="12">
    <w:abstractNumId w:val="11"/>
  </w:num>
  <w:num w:numId="13">
    <w:abstractNumId w:val="14"/>
  </w:num>
  <w:num w:numId="14">
    <w:abstractNumId w:val="13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75"/>
    <w:rsid w:val="00005A2F"/>
    <w:rsid w:val="00180825"/>
    <w:rsid w:val="003455B8"/>
    <w:rsid w:val="003A0AA4"/>
    <w:rsid w:val="005D0D75"/>
    <w:rsid w:val="007A4AFC"/>
    <w:rsid w:val="008415FC"/>
    <w:rsid w:val="00B349DF"/>
    <w:rsid w:val="00C47BD9"/>
    <w:rsid w:val="00CE0183"/>
    <w:rsid w:val="00D27050"/>
    <w:rsid w:val="00D40CEA"/>
    <w:rsid w:val="00DA6BA6"/>
    <w:rsid w:val="00E51CAD"/>
    <w:rsid w:val="00F1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1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D0D75"/>
    <w:rPr>
      <w:b/>
      <w:bCs/>
    </w:rPr>
  </w:style>
  <w:style w:type="paragraph" w:styleId="a4">
    <w:name w:val="Normal (Web)"/>
    <w:basedOn w:val="a"/>
    <w:uiPriority w:val="99"/>
    <w:semiHidden/>
    <w:unhideWhenUsed/>
    <w:rsid w:val="005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A4AF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E018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1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D0D75"/>
    <w:rPr>
      <w:b/>
      <w:bCs/>
    </w:rPr>
  </w:style>
  <w:style w:type="paragraph" w:styleId="a4">
    <w:name w:val="Normal (Web)"/>
    <w:basedOn w:val="a"/>
    <w:uiPriority w:val="99"/>
    <w:semiHidden/>
    <w:unhideWhenUsed/>
    <w:rsid w:val="005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A4AF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E018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2265">
          <w:marLeft w:val="0"/>
          <w:marRight w:val="0"/>
          <w:marTop w:val="4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turizm.by/turistam/kuda-poekhat-otdykhat/athen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elturizm.by/turistam/kuda-poekhat-otdykhat/athe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venetsiya/" TargetMode="External"/><Relationship Id="rId11" Type="http://schemas.openxmlformats.org/officeDocument/2006/relationships/hyperlink" Target="https://belturizm.by/about/oteli/otel-the-sil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elturizm.by/about/oteli/apartamenty-manos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lturizm.by/turistam/kuda-poekhat-otdykhat/budapesh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dcterms:created xsi:type="dcterms:W3CDTF">2019-11-22T12:23:00Z</dcterms:created>
  <dcterms:modified xsi:type="dcterms:W3CDTF">2021-01-12T15:18:00Z</dcterms:modified>
</cp:coreProperties>
</file>