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75" w:rsidRPr="00D06075" w:rsidRDefault="00D06075" w:rsidP="00D0607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D0607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Испании на 12 дней</w:t>
      </w:r>
      <w:bookmarkEnd w:id="0"/>
    </w:p>
    <w:p w:rsidR="005228CC" w:rsidRPr="005228CC" w:rsidRDefault="005228CC" w:rsidP="005228CC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0"/>
          <w:szCs w:val="20"/>
        </w:rPr>
      </w:pPr>
      <w:r w:rsidRPr="005228CC">
        <w:rPr>
          <w:rFonts w:ascii="Arial" w:hAnsi="Arial" w:cs="Arial"/>
          <w:color w:val="000000"/>
          <w:sz w:val="20"/>
          <w:szCs w:val="20"/>
        </w:rPr>
        <w:t xml:space="preserve">Тур на 12 дней. 8 дней на море в </w:t>
      </w:r>
      <w:proofErr w:type="spellStart"/>
      <w:r w:rsidRPr="005228CC">
        <w:rPr>
          <w:rFonts w:ascii="Arial" w:hAnsi="Arial" w:cs="Arial"/>
          <w:color w:val="000000"/>
          <w:sz w:val="20"/>
          <w:szCs w:val="20"/>
        </w:rPr>
        <w:t>Испании+Барселона</w:t>
      </w:r>
      <w:proofErr w:type="spellEnd"/>
      <w:r w:rsidRPr="005228CC">
        <w:rPr>
          <w:rFonts w:ascii="Arial" w:hAnsi="Arial" w:cs="Arial"/>
          <w:color w:val="000000"/>
          <w:sz w:val="20"/>
          <w:szCs w:val="20"/>
        </w:rPr>
        <w:t>*+экскурсии в Нюрнберге и Мюнхене, которые уже входят. Цена всего от 315 евро. Выезды с мая по октябрь. Гарантированные блоки в отелях. Смотрите всю программу и даты в полной версии.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</w:p>
    <w:p w:rsidR="00D06075" w:rsidRPr="005228CC" w:rsidRDefault="005228CC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Ранний выезд из Минска (ориентировочно в 3 ночи). Транзит по территории Беларуси. Прохождение границы между РБ и РП. Транзит по территории Польши (Санитарные остановки).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Ночь в транзитном отеле.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Мюнхен</w:t>
      </w:r>
    </w:p>
    <w:p w:rsidR="00D06075" w:rsidRPr="005228CC" w:rsidRDefault="005228CC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Вкусный завтрак. Переезд в Мюнхен. Обзорная экскурсия по Мюнхену – столица Баварии, где уникальное сочетание истории, традиций и современного научно – промышленного исследовательского центра. Вы сможете увидеть: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Резиденц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Изартор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Одеонсплац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Городская Ратуша,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Фрауэнкирхе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Оперный театр,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Мариенплац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Хофбройхаус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Все желающие смогут посетить за дополнительную плату музей и выставочный комплекс БМВ (20 евро). Свободное время. Ночной переезд в Испанию.</w:t>
      </w:r>
    </w:p>
    <w:p w:rsidR="00D06075" w:rsidRDefault="003A1D34" w:rsidP="005228CC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день. </w:t>
      </w:r>
      <w:r w:rsidR="00D0607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</w:t>
      </w:r>
    </w:p>
    <w:p w:rsidR="00D06075" w:rsidRPr="005228CC" w:rsidRDefault="005228CC" w:rsidP="005228CC">
      <w:pPr>
        <w:spacing w:after="24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Приезд на море в город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Ллорет-де-Мар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заселение в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отель</w:t>
      </w:r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.В</w:t>
      </w:r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озможность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выезда на экскурсии за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плату: *** Свободное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время</w:t>
      </w:r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.Н</w:t>
      </w:r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очлег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отеле.Ужин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 доп.плату</w:t>
      </w:r>
      <w:r w:rsidR="00D06075"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D06075" w:rsidRPr="00D06075" w:rsidRDefault="003A1D34" w:rsidP="0052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D06075" w:rsidRDefault="005228CC" w:rsidP="005228C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Свободное время на отдыхе. Завтрак. Ужин за </w:t>
      </w:r>
      <w:proofErr w:type="spellStart"/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</w:t>
      </w:r>
    </w:p>
    <w:p w:rsidR="005228CC" w:rsidRPr="005228CC" w:rsidRDefault="005228CC" w:rsidP="00522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Барселона</w:t>
      </w:r>
    </w:p>
    <w:p w:rsidR="009B6177" w:rsidRP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на экскурсию в </w:t>
      </w:r>
      <w:hyperlink r:id="rId5" w:tgtFrame="_blank" w:history="1">
        <w:r w:rsidRPr="005228CC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Барселону</w:t>
        </w:r>
      </w:hyperlink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(по желанию, 30 евро). Обзорная экскурсия по городу: Олимпийский парк,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Саграда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Фамилья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центральный проспект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Рамбла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средневековая Барселона. Вы поднимитесь на холм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Монжуик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сможете сделать панорамные фотографии города. Свободное время. Предлагаем в это время посетить знаменитый Парк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Гуэль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созданный великим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Гауди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(20евро включая входной билет). Вечером отправление на просмотр шоу-фонтанов на площади Испании. Возвращение в отель. Ужин за </w:t>
      </w:r>
      <w:proofErr w:type="spellStart"/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Рыцарский турнир</w:t>
      </w:r>
    </w:p>
    <w:p w:rsidR="009B6177" w:rsidRP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Свободное время на отдыхе. Завтрак. Ужин за </w:t>
      </w:r>
      <w:proofErr w:type="spellStart"/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 Для желающих вечером Рыцарский турнир и Фламенко.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Монссерат</w:t>
      </w:r>
      <w:proofErr w:type="spellEnd"/>
    </w:p>
    <w:p w:rsidR="009B6177" w:rsidRP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Свободное время на отдыхе. Завтрак. Ужин за </w:t>
      </w:r>
      <w:proofErr w:type="spellStart"/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 В обед поездка в горы Каталонии в святые места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Монссерат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(25 евро).</w:t>
      </w:r>
    </w:p>
    <w:p w:rsidR="009B6177" w:rsidRDefault="009B6177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D06075" w:rsidRPr="005228CC" w:rsidRDefault="005228CC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Свободное время на отдыхе. Завтрак. Ужин за </w:t>
      </w:r>
      <w:proofErr w:type="spellStart"/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 Снизу на видео можно посмотреть пляж в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Lloret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de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Mar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EA3F5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Жирона</w:t>
      </w:r>
      <w:proofErr w:type="spellEnd"/>
      <w:r w:rsidR="00EA3F5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и </w:t>
      </w:r>
      <w:proofErr w:type="spellStart"/>
      <w:r w:rsidR="00EA3F53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Бесалу</w:t>
      </w:r>
      <w:proofErr w:type="spellEnd"/>
    </w:p>
    <w:p w:rsidR="00EA3F53" w:rsidRP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Свободное время на отдыхе. Завтрак. Ужин за </w:t>
      </w:r>
      <w:proofErr w:type="spellStart"/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</w:t>
      </w:r>
      <w:proofErr w:type="spellEnd"/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плату. Снизу на видео можно посмотреть пляж в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Lloret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de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Mar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Желающим предлагаем посетить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Жирону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Бесалу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(20 евро). Древние столицы Каталонии.</w:t>
      </w:r>
    </w:p>
    <w:p w:rsid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Лион</w:t>
      </w:r>
    </w:p>
    <w:p w:rsidR="005228CC" w:rsidRP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Отправление в Германию. По желанию группы посещение Лиона (15 евро). Мы увидим 3-й по величине город Франции. Увидим остров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Прескиль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Сен-Жан, базилику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Нотр-дам-де-Фурвьер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отель </w:t>
      </w:r>
      <w:proofErr w:type="spell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Дьё</w:t>
      </w:r>
      <w:proofErr w:type="spell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. Ночной переезд в Германию</w:t>
      </w:r>
    </w:p>
    <w:p w:rsidR="005228CC" w:rsidRDefault="005228CC" w:rsidP="00D0607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D06075" w:rsidRPr="00D06075" w:rsidRDefault="003A1D34" w:rsidP="00D06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день.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Нюрнберг</w:t>
      </w:r>
    </w:p>
    <w:p w:rsidR="00EA3F53" w:rsidRP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Прибытие в Нюрнберг. Эта та самая Германия, где живет Щелкунчик, где игрушечные домики и величественные замки. </w:t>
      </w:r>
      <w:proofErr w:type="gramStart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И здесь очень много пива :)Обзорная экскурсия по городу.</w:t>
      </w:r>
      <w:proofErr w:type="gramEnd"/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Свободное время. Вечером переезд на ночлег в отель.</w:t>
      </w:r>
    </w:p>
    <w:p w:rsidR="005228CC" w:rsidRDefault="005228CC" w:rsidP="00D060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D06075" w:rsidRDefault="003A1D34" w:rsidP="00D060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</w:t>
      </w:r>
      <w:r w:rsidR="00D06075" w:rsidRPr="00D060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5228CC" w:rsidRPr="005228CC" w:rsidRDefault="005228CC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228CC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Минск. Транзит по Польше и Беларуси. Прибытие в Минск.</w:t>
      </w:r>
    </w:p>
    <w:tbl>
      <w:tblPr>
        <w:tblW w:w="4540" w:type="dxa"/>
        <w:tblInd w:w="2589" w:type="dxa"/>
        <w:tblLook w:val="04A0"/>
      </w:tblPr>
      <w:tblGrid>
        <w:gridCol w:w="3470"/>
        <w:gridCol w:w="1070"/>
      </w:tblGrid>
      <w:tr w:rsidR="005228CC" w:rsidRPr="005228CC" w:rsidTr="005228CC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5228CC" w:rsidRPr="005228CC" w:rsidTr="005228CC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07.06.2021 - 18.06.2021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€ 315</w:t>
            </w:r>
          </w:p>
        </w:tc>
      </w:tr>
      <w:tr w:rsidR="005228CC" w:rsidRPr="005228CC" w:rsidTr="005228C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21.06.2021 - 02.07.2021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€ 340</w:t>
            </w:r>
          </w:p>
        </w:tc>
      </w:tr>
      <w:tr w:rsidR="005228CC" w:rsidRPr="005228CC" w:rsidTr="005228C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05.07.2021 - 16.07.2021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€ 375</w:t>
            </w:r>
          </w:p>
        </w:tc>
      </w:tr>
      <w:tr w:rsidR="005228CC" w:rsidRPr="005228CC" w:rsidTr="005228C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19.07.2021 - 30.07.2021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€ 405</w:t>
            </w:r>
          </w:p>
        </w:tc>
      </w:tr>
      <w:tr w:rsidR="005228CC" w:rsidRPr="005228CC" w:rsidTr="005228C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24.08.2021 - 04.09.2021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€ 355</w:t>
            </w:r>
          </w:p>
        </w:tc>
      </w:tr>
      <w:tr w:rsidR="005228CC" w:rsidRPr="005228CC" w:rsidTr="005228CC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07.09.2021 - 18.09.2021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5228CC" w:rsidRPr="005228CC" w:rsidRDefault="005228CC" w:rsidP="005228CC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228CC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€ 320</w:t>
            </w:r>
          </w:p>
        </w:tc>
      </w:tr>
    </w:tbl>
    <w:p w:rsid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экскурсии: Мюнхен, Нюрнберг;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2-4* по маршруту;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отелях;</w:t>
      </w:r>
    </w:p>
    <w:p w:rsidR="00EA3F53" w:rsidRPr="00EA3F53" w:rsidRDefault="00EA3F53" w:rsidP="00EA3F53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Испании.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медицинская страховка;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 в Мюнхене;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(6-8 евро в зависимости от даты заезда);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EA3F53" w:rsidRPr="00EA3F53" w:rsidRDefault="00EA3F53" w:rsidP="00EA3F53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рублей.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 отели на отдыхе: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2* (предполагаемый отель 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SunJuanPark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), 3* (предполагаемый отели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SunshinePark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на отдыхе (завтраки входят): 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50 евро за ужины (7 ужинов, шведский стол)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120 евро, если едет с ним 2 взрослых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Дополнительно: 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Посещение музея БМВ (20 евро), экскурсия в Барселону (трансфер + гид + вечером фонтаны) — 30 евро, «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Фламенко+Рыцарскийтурник+ужин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 (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60</w:t>
      </w: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евро), посещение парка развлечений Порт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Авентура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(65 евро), парк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входной билет), посещение сокровищницы и музея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Витенсбахов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Мюнхене (20 евро включая входные билеты), Лион (15 евро),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Жирона+Бесалу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евро), </w:t>
      </w:r>
      <w:proofErr w:type="spellStart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Монтсеррат</w:t>
      </w:r>
      <w:proofErr w:type="spellEnd"/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EA3F53" w:rsidRPr="00EA3F53" w:rsidRDefault="00EA3F53" w:rsidP="00EA3F5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3F5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3A1D34" w:rsidRPr="003A1D34" w:rsidRDefault="003A1D34" w:rsidP="003A1D3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посещение парка развлечений Порт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Авентура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(65 евро), парк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входной билет), посещение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аутлетов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Каталонии (10 евро), экскурсия на корабле в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евро), посещение сокровищницы и музея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Витенсбахов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Мюнхене (20 евро включая входные билеты), Лион (15 евро), </w:t>
      </w:r>
      <w:proofErr w:type="spellStart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Жирона+Бесалу</w:t>
      </w:r>
      <w:proofErr w:type="spellEnd"/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</w:p>
    <w:p w:rsidR="003A1D34" w:rsidRPr="003A1D34" w:rsidRDefault="003A1D34" w:rsidP="003A1D3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A1D3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D06075" w:rsidRPr="00D06075" w:rsidRDefault="00D06075" w:rsidP="003A1D34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06075" w:rsidRPr="00D06075" w:rsidSect="0033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448"/>
    <w:multiLevelType w:val="multilevel"/>
    <w:tmpl w:val="63F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4327"/>
    <w:multiLevelType w:val="multilevel"/>
    <w:tmpl w:val="C2A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57EF6"/>
    <w:multiLevelType w:val="multilevel"/>
    <w:tmpl w:val="00E2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F0FA5"/>
    <w:multiLevelType w:val="multilevel"/>
    <w:tmpl w:val="BD0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560D8"/>
    <w:multiLevelType w:val="multilevel"/>
    <w:tmpl w:val="08AC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82D46"/>
    <w:multiLevelType w:val="multilevel"/>
    <w:tmpl w:val="0A04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75"/>
    <w:rsid w:val="002F7159"/>
    <w:rsid w:val="00337F3A"/>
    <w:rsid w:val="003A1D34"/>
    <w:rsid w:val="005228CC"/>
    <w:rsid w:val="00595BD9"/>
    <w:rsid w:val="009B6177"/>
    <w:rsid w:val="00D06075"/>
    <w:rsid w:val="00EA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3A"/>
  </w:style>
  <w:style w:type="paragraph" w:styleId="1">
    <w:name w:val="heading 1"/>
    <w:basedOn w:val="a"/>
    <w:link w:val="10"/>
    <w:uiPriority w:val="9"/>
    <w:qFormat/>
    <w:rsid w:val="00D0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075"/>
    <w:rPr>
      <w:b/>
      <w:bCs/>
    </w:rPr>
  </w:style>
  <w:style w:type="paragraph" w:styleId="a4">
    <w:name w:val="Normal (Web)"/>
    <w:basedOn w:val="a"/>
    <w:uiPriority w:val="99"/>
    <w:semiHidden/>
    <w:unhideWhenUsed/>
    <w:rsid w:val="00D0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barselo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2021-01-12T14:59:00Z</dcterms:created>
  <dcterms:modified xsi:type="dcterms:W3CDTF">2021-01-12T14:59:00Z</dcterms:modified>
</cp:coreProperties>
</file>