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3" w:rsidRPr="002B1823" w:rsidRDefault="002B1823" w:rsidP="002B1823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2B1823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Италию на 7 дней</w:t>
      </w:r>
    </w:p>
    <w:p w:rsidR="00A41383" w:rsidRPr="00A41383" w:rsidRDefault="00A41383" w:rsidP="002B1823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138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Гарантия выезда – всегда. Экскурсионный тур в Италию по маршруту: Вена-Флоренция-Сан-Джиминьяно</w:t>
      </w:r>
      <w:proofErr w:type="gramStart"/>
      <w:r w:rsidRPr="00A41383">
        <w:rPr>
          <w:rFonts w:ascii="Arial" w:hAnsi="Arial" w:cs="Arial"/>
          <w:color w:val="000000"/>
          <w:sz w:val="20"/>
          <w:szCs w:val="20"/>
          <w:shd w:val="clear" w:color="auto" w:fill="FFFFFF"/>
        </w:rPr>
        <w:t>*-</w:t>
      </w:r>
      <w:proofErr w:type="gramEnd"/>
      <w:r w:rsidRPr="00A41383">
        <w:rPr>
          <w:rFonts w:ascii="Arial" w:hAnsi="Arial" w:cs="Arial"/>
          <w:color w:val="000000"/>
          <w:sz w:val="20"/>
          <w:szCs w:val="20"/>
          <w:shd w:val="clear" w:color="auto" w:fill="FFFFFF"/>
        </w:rPr>
        <w:t>Рим-Падуя-Ватикан-Венеция-Брно*-Краков*. Тур на 7 дней с выездами по воскресеньям за 195 евро. Вы увидите ‘золотой треугольник’ Италии (Венеция-Флоренция-Венеция), а также столицу Австрии и Краков. Смотрите всю программу и даты в полной версии.</w:t>
      </w:r>
    </w:p>
    <w:p w:rsidR="002B1823" w:rsidRPr="002B1823" w:rsidRDefault="00034A35" w:rsidP="002B182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A3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2B1823" w:rsidRPr="00034A3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из Минска.</w:t>
      </w:r>
      <w:r w:rsidR="002B1823" w:rsidRPr="002B18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A41383"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Отправление из Минска рано утром, ориентировочно в 4 часа утра. Прохождение границы и переезд по территории Польши. Поздно вечером ночлег в отеле на территории Польши.</w:t>
      </w:r>
    </w:p>
    <w:p w:rsidR="002B1823" w:rsidRPr="002B1823" w:rsidRDefault="00034A35" w:rsidP="002B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2B1823" w:rsidRPr="002B182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Вена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>Завтрак в отеле и выселение. Отправление в столицу Австрии. Обзорная экскурсия по </w:t>
      </w:r>
      <w:hyperlink r:id="rId5" w:tgtFrame="_blank" w:history="1">
        <w:r w:rsidRPr="00A41383">
          <w:rPr>
            <w:rStyle w:val="a5"/>
            <w:rFonts w:ascii="Arial" w:hAnsi="Arial" w:cs="Arial"/>
            <w:sz w:val="25"/>
            <w:szCs w:val="25"/>
          </w:rPr>
          <w:t>Вене</w:t>
        </w:r>
      </w:hyperlink>
      <w:r w:rsidRPr="00A41383">
        <w:rPr>
          <w:rFonts w:ascii="Arial" w:hAnsi="Arial" w:cs="Arial"/>
          <w:color w:val="000000"/>
          <w:sz w:val="25"/>
          <w:szCs w:val="25"/>
        </w:rPr>
        <w:t xml:space="preserve">: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Хофбург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Рингштрассе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, Венская опера, собор Святого Стефана,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Концертхаус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>, Парламент. Свободное время. Желающим советуем посетить:</w:t>
      </w:r>
      <w:r w:rsidRPr="00A41383">
        <w:rPr>
          <w:rFonts w:ascii="Arial" w:hAnsi="Arial" w:cs="Arial"/>
          <w:color w:val="000000"/>
          <w:sz w:val="25"/>
          <w:szCs w:val="25"/>
        </w:rPr>
        <w:br/>
        <w:t>• Сокровищницу Габсбургов (25 евро) Это экскурсия в настоящую сокровищницу Австро-Венгерских императоров. Там увидим императорские регалии, корону священной Римской Империи, самый большей в мире изумруд, Святой Грааль и даже копье Судьбы.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 xml:space="preserve">• Дом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Хундертвассера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(10 евро). Фридрих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Хундертвассер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– это наш современник, художник модерни</w:t>
      </w:r>
      <w:proofErr w:type="gramStart"/>
      <w:r w:rsidRPr="00A41383">
        <w:rPr>
          <w:rFonts w:ascii="Arial" w:hAnsi="Arial" w:cs="Arial"/>
          <w:color w:val="000000"/>
          <w:sz w:val="25"/>
          <w:szCs w:val="25"/>
        </w:rPr>
        <w:t>ст в ст</w:t>
      </w:r>
      <w:proofErr w:type="gramEnd"/>
      <w:r w:rsidRPr="00A41383">
        <w:rPr>
          <w:rFonts w:ascii="Arial" w:hAnsi="Arial" w:cs="Arial"/>
          <w:color w:val="000000"/>
          <w:sz w:val="25"/>
          <w:szCs w:val="25"/>
        </w:rPr>
        <w:t>иле «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био-тек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>». Его архитектурные объекты популярны на весь мир, благодаря тому, что полностью лишены в своей конструкции прямых линий и форм. Также им присущ нестандартный, поражающий воображение дизайн.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 xml:space="preserve">• Легенды Вены (15 евро) Авторская экскурсия по совершенно другой Вене. Узнаем ее секреты, увидим действующие Масонские и Тевтонские ордена. Найдем дом Моцарта, разгадаем тайну венских анкерных часов, а также </w:t>
      </w:r>
      <w:proofErr w:type="gramStart"/>
      <w:r w:rsidRPr="00A41383">
        <w:rPr>
          <w:rFonts w:ascii="Arial" w:hAnsi="Arial" w:cs="Arial"/>
          <w:color w:val="000000"/>
          <w:sz w:val="25"/>
          <w:szCs w:val="25"/>
        </w:rPr>
        <w:t>узнаем</w:t>
      </w:r>
      <w:proofErr w:type="gramEnd"/>
      <w:r w:rsidRPr="00A41383">
        <w:rPr>
          <w:rFonts w:ascii="Arial" w:hAnsi="Arial" w:cs="Arial"/>
          <w:color w:val="000000"/>
          <w:sz w:val="25"/>
          <w:szCs w:val="25"/>
        </w:rPr>
        <w:t xml:space="preserve"> откуда берет свое начало песня «O,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du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lieber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Augustin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>»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>Отправление в Италию. Ночной переезд.</w:t>
      </w:r>
    </w:p>
    <w:p w:rsidR="00034A35" w:rsidRDefault="00034A35" w:rsidP="002B1823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2B1823" w:rsidRPr="002B1823" w:rsidRDefault="00034A35" w:rsidP="002B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Флоренция и Пиза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 xml:space="preserve">Завтрак и выселение из гостиницы. Мы отправляемся в сердце региона Тоскана – город Флоренция. По приезду в город нас ждет обзорная экскурсия, мы увидим: базилику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Санта-Кроче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, галерею Уффици и статуя Давида, собор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Санта-Мария-дель-Фьоре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, мост ювелиров –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Веккьо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палаццио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Питти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>. Далее свободное время, для самостоятельного знакомства с городом.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 xml:space="preserve">• Желающим предлагаем посетить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Сан-Джиминьяно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(25 евро при группе от 20 чел.). Городок в провинции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Сиенна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, что в Тоскане погрузит вас в эпоху 14 века. Так же, город знаменит своими архитектурными ансамблями первых небоскребов. Небоскребами выступают множество каменных </w:t>
      </w:r>
      <w:proofErr w:type="gramStart"/>
      <w:r w:rsidRPr="00A41383">
        <w:rPr>
          <w:rFonts w:ascii="Arial" w:hAnsi="Arial" w:cs="Arial"/>
          <w:color w:val="000000"/>
          <w:sz w:val="25"/>
          <w:szCs w:val="25"/>
        </w:rPr>
        <w:t>башен</w:t>
      </w:r>
      <w:proofErr w:type="gramEnd"/>
      <w:r w:rsidRPr="00A41383">
        <w:rPr>
          <w:rFonts w:ascii="Arial" w:hAnsi="Arial" w:cs="Arial"/>
          <w:color w:val="000000"/>
          <w:sz w:val="25"/>
          <w:szCs w:val="25"/>
        </w:rPr>
        <w:t xml:space="preserve"> благодаря которым,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</w:rPr>
        <w:t>Сан-Джиминьяно</w:t>
      </w:r>
      <w:proofErr w:type="spellEnd"/>
      <w:r w:rsidRPr="00A41383">
        <w:rPr>
          <w:rFonts w:ascii="Arial" w:hAnsi="Arial" w:cs="Arial"/>
          <w:color w:val="000000"/>
          <w:sz w:val="25"/>
          <w:szCs w:val="25"/>
        </w:rPr>
        <w:t xml:space="preserve"> внесен в список всемирного наследия ЮНЕСКО.</w:t>
      </w:r>
      <w:r w:rsidRPr="00A41383">
        <w:rPr>
          <w:rFonts w:ascii="Arial" w:hAnsi="Arial" w:cs="Arial"/>
          <w:color w:val="000000"/>
          <w:sz w:val="25"/>
          <w:szCs w:val="25"/>
        </w:rPr>
        <w:br/>
        <w:t>Отправление в отель на ночлег.</w:t>
      </w:r>
    </w:p>
    <w:p w:rsidR="002B1823" w:rsidRPr="002B1823" w:rsidRDefault="00034A35" w:rsidP="002B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4 день. </w:t>
      </w:r>
      <w:r w:rsidR="00CB0B5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Рим, Ватикан</w:t>
      </w:r>
    </w:p>
    <w:p w:rsidR="00034A35" w:rsidRPr="00A41383" w:rsidRDefault="00A41383" w:rsidP="00034A35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333333"/>
          <w:sz w:val="25"/>
          <w:szCs w:val="25"/>
          <w:shd w:val="clear" w:color="auto" w:fill="FFFFFF"/>
          <w:lang w:eastAsia="ru-RU"/>
        </w:rPr>
      </w:pPr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в отеле и отправление в Рим. Вас ожидает обзорная экскурсия по городу, к которому ведут все дороги. Мы увидим: площадь Испании, площадь Венеции, Колизей, Испанская лестница, Пантеон, фонтан </w:t>
      </w:r>
      <w:proofErr w:type="spellStart"/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Треви</w:t>
      </w:r>
      <w:proofErr w:type="spellEnd"/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, римский Форум. Наша экскурсия завершится на площади Святого Петра в Ватикане. После экскурсии свободное время для самостоятельного знакомства с городом.</w:t>
      </w:r>
      <w:r w:rsidRPr="00A41383">
        <w:rPr>
          <w:rFonts w:ascii="Arial" w:hAnsi="Arial" w:cs="Arial"/>
          <w:color w:val="000000"/>
          <w:sz w:val="25"/>
          <w:szCs w:val="25"/>
        </w:rPr>
        <w:br/>
      </w:r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• Желающим предлагаем посетить внутреннюю часть Ватикана и музей (40 евро с учетом входного билета).</w:t>
      </w:r>
      <w:r w:rsidRPr="00A41383">
        <w:rPr>
          <w:rFonts w:ascii="Arial" w:hAnsi="Arial" w:cs="Arial"/>
          <w:color w:val="000000"/>
          <w:sz w:val="25"/>
          <w:szCs w:val="25"/>
        </w:rPr>
        <w:br/>
      </w:r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Вечером выезжаем на ночлег в отель.</w:t>
      </w:r>
      <w:r w:rsidR="00034A35" w:rsidRPr="00A41383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</w:p>
    <w:p w:rsidR="00A41383" w:rsidRPr="00A41383" w:rsidRDefault="00034A35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5 день. </w:t>
      </w:r>
      <w:r w:rsidR="002B1823" w:rsidRPr="002B1823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Венеция и Падуя</w:t>
      </w:r>
      <w:r>
        <w:rPr>
          <w:rFonts w:ascii="Arial" w:hAnsi="Arial" w:cs="Arial"/>
          <w:color w:val="333333"/>
          <w:sz w:val="21"/>
          <w:szCs w:val="21"/>
        </w:rPr>
        <w:br/>
      </w:r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Завтрак в отеле и отправление в Венецию. По дороге, предлагаем заглянуть на экскурсию в Падую (15 евро, при наборе группы свыше 60%) Здесь находится один из самых популярных в Италии соборов – Святого Антонио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Падуанского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. А еще Вы увидите старый центр города, базилики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Санта-Джустина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 и кафедральный собор,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палаццио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делла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Раджоне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Прато-делла-Валле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>. А еще здесь прожил большую часть жизни и учился наш с Вами соотечественник – Франциск Скорина</w:t>
      </w:r>
      <w:proofErr w:type="gramStart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 </w:t>
      </w:r>
      <w:r w:rsidR="00A41383" w:rsidRPr="00A41383">
        <w:rPr>
          <w:rFonts w:cs="Arial"/>
          <w:color w:val="000000"/>
          <w:sz w:val="25"/>
          <w:szCs w:val="25"/>
        </w:rPr>
        <w:sym w:font="Wingdings" w:char="F04A"/>
      </w:r>
      <w:r w:rsidR="00A41383" w:rsidRPr="00A41383">
        <w:rPr>
          <w:rFonts w:ascii="Arial" w:hAnsi="Arial" w:cs="Arial"/>
          <w:color w:val="000000"/>
          <w:sz w:val="25"/>
          <w:szCs w:val="25"/>
        </w:rPr>
        <w:br/>
        <w:t>Д</w:t>
      </w:r>
      <w:proofErr w:type="gramEnd"/>
      <w:r w:rsidR="00A41383" w:rsidRPr="00A41383">
        <w:rPr>
          <w:rFonts w:ascii="Arial" w:hAnsi="Arial" w:cs="Arial"/>
          <w:color w:val="000000"/>
          <w:sz w:val="25"/>
          <w:szCs w:val="25"/>
        </w:rPr>
        <w:t>алее по программе обзорная экскурсия по </w:t>
      </w:r>
      <w:hyperlink r:id="rId6" w:tgtFrame="_blank" w:history="1">
        <w:r w:rsidR="00A41383" w:rsidRPr="00A41383">
          <w:rPr>
            <w:rStyle w:val="a5"/>
            <w:rFonts w:ascii="Arial" w:hAnsi="Arial" w:cs="Arial"/>
            <w:sz w:val="25"/>
            <w:szCs w:val="25"/>
          </w:rPr>
          <w:t>Венеции</w:t>
        </w:r>
      </w:hyperlink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. Венеция – еще одна столица, Венецианской республики. А ныне области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Венето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>. Здесь Вы увидите Гранд-Канал, дворец Дожей, собор Святого Марка, мо</w:t>
      </w:r>
      <w:proofErr w:type="gramStart"/>
      <w:r w:rsidR="00A41383" w:rsidRPr="00A41383">
        <w:rPr>
          <w:rFonts w:ascii="Arial" w:hAnsi="Arial" w:cs="Arial"/>
          <w:color w:val="000000"/>
          <w:sz w:val="25"/>
          <w:szCs w:val="25"/>
        </w:rPr>
        <w:t>ст Взд</w:t>
      </w:r>
      <w:proofErr w:type="gram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охов, мост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Риальто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, собор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Санта-Мария-делла-Салюте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 xml:space="preserve">, библиотеку </w:t>
      </w:r>
      <w:proofErr w:type="spellStart"/>
      <w:r w:rsidR="00A41383" w:rsidRPr="00A41383">
        <w:rPr>
          <w:rFonts w:ascii="Arial" w:hAnsi="Arial" w:cs="Arial"/>
          <w:color w:val="000000"/>
          <w:sz w:val="25"/>
          <w:szCs w:val="25"/>
        </w:rPr>
        <w:t>Марчиане</w:t>
      </w:r>
      <w:proofErr w:type="spellEnd"/>
      <w:r w:rsidR="00A41383" w:rsidRPr="00A41383">
        <w:rPr>
          <w:rFonts w:ascii="Arial" w:hAnsi="Arial" w:cs="Arial"/>
          <w:color w:val="000000"/>
          <w:sz w:val="25"/>
          <w:szCs w:val="25"/>
        </w:rPr>
        <w:t>. Свободное время. Дополнительно для желающих предлагаем:</w:t>
      </w:r>
      <w:r w:rsidR="00A41383" w:rsidRPr="00A41383">
        <w:rPr>
          <w:rFonts w:ascii="Arial" w:hAnsi="Arial" w:cs="Arial"/>
          <w:color w:val="000000"/>
          <w:sz w:val="25"/>
          <w:szCs w:val="25"/>
        </w:rPr>
        <w:br/>
        <w:t>• Катание на венецианских гондолах (20 евро). Знаменитые «венецианские такси», круиз на гондолах покажет Вам Венецию совершенно с другого ракурса.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 xml:space="preserve">• Круиз по </w:t>
      </w:r>
      <w:proofErr w:type="spellStart"/>
      <w:proofErr w:type="gramStart"/>
      <w:r w:rsidRPr="00A41383">
        <w:rPr>
          <w:rFonts w:ascii="Arial" w:hAnsi="Arial" w:cs="Arial"/>
          <w:color w:val="000000"/>
          <w:sz w:val="25"/>
          <w:szCs w:val="25"/>
        </w:rPr>
        <w:t>Гранд-каналу</w:t>
      </w:r>
      <w:proofErr w:type="spellEnd"/>
      <w:proofErr w:type="gramEnd"/>
      <w:r w:rsidRPr="00A41383">
        <w:rPr>
          <w:rFonts w:ascii="Arial" w:hAnsi="Arial" w:cs="Arial"/>
          <w:color w:val="000000"/>
          <w:sz w:val="25"/>
          <w:szCs w:val="25"/>
        </w:rPr>
        <w:t xml:space="preserve"> (30 евро). Гранд-Канал – это основная водная магистраль Венеции. Во время круиза открывается захватывающая панорама на город. Данная экскурсия идет в сопровождении гида.</w:t>
      </w:r>
    </w:p>
    <w:p w:rsidR="00A41383" w:rsidRPr="00A41383" w:rsidRDefault="00A41383" w:rsidP="00A41383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41383">
        <w:rPr>
          <w:rFonts w:ascii="Arial" w:hAnsi="Arial" w:cs="Arial"/>
          <w:color w:val="000000"/>
          <w:sz w:val="25"/>
          <w:szCs w:val="25"/>
        </w:rPr>
        <w:t>Поздно вечером отправление в Чехию, ночной переезд.</w:t>
      </w:r>
    </w:p>
    <w:p w:rsidR="002B1823" w:rsidRPr="002B1823" w:rsidRDefault="00034A35" w:rsidP="00A41383">
      <w:pPr>
        <w:pStyle w:val="a4"/>
        <w:shd w:val="clear" w:color="auto" w:fill="FFFFFF"/>
        <w:spacing w:before="0" w:beforeAutospacing="0" w:after="270" w:afterAutospacing="0"/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6 день. </w:t>
      </w:r>
      <w:r w:rsidR="00CB0B5E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Брно</w:t>
      </w:r>
      <w:r w:rsidR="002B1823" w:rsidRPr="002B1823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, шоппинг</w:t>
      </w:r>
    </w:p>
    <w:p w:rsidR="00A41383" w:rsidRPr="00A41383" w:rsidRDefault="00A41383" w:rsidP="002B1823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Прибытие в Чехию. По желанию группы возможен зае</w:t>
      </w:r>
      <w:proofErr w:type="gramStart"/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зд в Бр</w:t>
      </w:r>
      <w:proofErr w:type="gramEnd"/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но (15 евро), Брно – это, по сути, 2-я столица Чехии и административный центр региона Моравия, один из самых старинных городов Европы ничем не уступающий по красоте Праге. Переезд в Польшу на ночлег.</w:t>
      </w:r>
    </w:p>
    <w:p w:rsidR="00A41383" w:rsidRDefault="00A41383" w:rsidP="002B1823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2B1823" w:rsidRPr="002B1823" w:rsidRDefault="00034A35" w:rsidP="002B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7 день.</w:t>
      </w:r>
      <w:r w:rsidR="00CB0B5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Краков.</w:t>
      </w:r>
      <w:r w:rsidR="002B1823" w:rsidRPr="002B182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</w:p>
    <w:p w:rsidR="00A41383" w:rsidRPr="00A41383" w:rsidRDefault="00A41383" w:rsidP="002B182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41383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 в отеле и выселение. Для желающих предлагаем экскурсию по Кракову (15 евро при наборе от 20 человек). Транзит по территории Польши, прохождение границы, приезд в Беларусь.</w:t>
      </w:r>
    </w:p>
    <w:tbl>
      <w:tblPr>
        <w:tblW w:w="4540" w:type="dxa"/>
        <w:tblInd w:w="1994" w:type="dxa"/>
        <w:tblLook w:val="04A0"/>
      </w:tblPr>
      <w:tblGrid>
        <w:gridCol w:w="3470"/>
        <w:gridCol w:w="1070"/>
      </w:tblGrid>
      <w:tr w:rsidR="00A41383" w:rsidRPr="00A41383" w:rsidTr="00A41383">
        <w:trPr>
          <w:trHeight w:val="7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lastRenderedPageBreak/>
              <w:t>ДАТЫ ЗАЕЗДОВ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A41383" w:rsidRPr="00A41383" w:rsidTr="00A41383">
        <w:trPr>
          <w:trHeight w:val="37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24.01.2021 - 30.01.2021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14.02.2021 - 20.02.2021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02.03.2021 - 08.03.2021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21.03.2021 - 27.03.2021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28.03.2021 - 03.04.2021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18.04.2021 - 24.04.2021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01.05.2021 - 07.05.2021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08.05.2021 - 14.05.2021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06.06.2021 - 12.06.2021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20.06.2021 - 26.06.2021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04.07.2021 - 10.07.2021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18.07.2021 - 24.07.2021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01.08.2021 - 07.08.2021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15.08.2021 - 21.08.2021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29.08.2021 - 04.09.2021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12.09.2021 - 18.09.2021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  <w:tr w:rsidR="00A41383" w:rsidRPr="00A41383" w:rsidTr="00A41383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26.09.2021 - 02.10.2021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A41383" w:rsidRPr="00A41383" w:rsidRDefault="00A41383" w:rsidP="00A41383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41383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€ 195</w:t>
            </w:r>
          </w:p>
        </w:tc>
      </w:tr>
    </w:tbl>
    <w:p w:rsidR="00034A35" w:rsidRPr="002B1823" w:rsidRDefault="00034A35" w:rsidP="002B182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B0B5E" w:rsidRDefault="00CB0B5E" w:rsidP="00CB0B5E">
      <w:pPr>
        <w:pStyle w:val="4"/>
        <w:spacing w:before="0" w:after="195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/>
          <w:sz w:val="31"/>
          <w:szCs w:val="31"/>
        </w:rPr>
        <w:t>В стоимость тура входит:</w:t>
      </w:r>
    </w:p>
    <w:p w:rsidR="00CB0B5E" w:rsidRDefault="00CB0B5E" w:rsidP="00CB0B5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проезд автобусом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еврокласса</w:t>
      </w:r>
      <w:proofErr w:type="spellEnd"/>
    </w:p>
    <w:p w:rsidR="00CB0B5E" w:rsidRDefault="00CB0B5E" w:rsidP="00CB0B5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обзорные экскурсии по Вене, Риму, Флоренции и Венеции</w:t>
      </w:r>
    </w:p>
    <w:p w:rsidR="00CB0B5E" w:rsidRDefault="00CB0B5E" w:rsidP="00CB0B5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проживание в отелях по маршруту</w:t>
      </w:r>
    </w:p>
    <w:p w:rsidR="00CB0B5E" w:rsidRDefault="00CB0B5E" w:rsidP="00CB0B5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завтраки в транзитных отелях</w:t>
      </w:r>
    </w:p>
    <w:p w:rsidR="00CB0B5E" w:rsidRDefault="00CB0B5E" w:rsidP="00CB0B5E">
      <w:pPr>
        <w:pStyle w:val="4"/>
        <w:spacing w:before="0" w:after="195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/>
          <w:sz w:val="31"/>
          <w:szCs w:val="31"/>
        </w:rPr>
        <w:t>В стоимость тура не входит: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консульский сбор (бесплатные визы для детских и студенческих организованных групп)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50 рублей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медицинская страховка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конкретизация места 10 евро по желанию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билет на водный катер в Венеции (15 евро)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входные билеты в музеи (по желанию)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проезд на транспорте (в Риме метро 1.6 евро, во Флоренции 1.25 евро трамвай)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наушники для экскурсий (города, музеи) (по желанию)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туристический налог на проживание в отелях на территории Италии (около 4 евро)</w:t>
      </w:r>
    </w:p>
    <w:p w:rsidR="00CB0B5E" w:rsidRDefault="00CB0B5E" w:rsidP="00CB0B5E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 по желанию (стоимость может изменяться в зависимости от количества человек).</w:t>
      </w:r>
    </w:p>
    <w:p w:rsidR="008B6F12" w:rsidRDefault="008B6F12"/>
    <w:sectPr w:rsidR="008B6F12" w:rsidSect="0069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80A"/>
    <w:multiLevelType w:val="hybridMultilevel"/>
    <w:tmpl w:val="75000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69E"/>
    <w:multiLevelType w:val="multilevel"/>
    <w:tmpl w:val="170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A1EC6"/>
    <w:multiLevelType w:val="multilevel"/>
    <w:tmpl w:val="9C06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17892"/>
    <w:multiLevelType w:val="multilevel"/>
    <w:tmpl w:val="B67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2001F"/>
    <w:multiLevelType w:val="multilevel"/>
    <w:tmpl w:val="C0B6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E33AB"/>
    <w:multiLevelType w:val="multilevel"/>
    <w:tmpl w:val="C90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F222B"/>
    <w:multiLevelType w:val="multilevel"/>
    <w:tmpl w:val="0580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23"/>
    <w:rsid w:val="00034A35"/>
    <w:rsid w:val="002B1823"/>
    <w:rsid w:val="0069046F"/>
    <w:rsid w:val="008B6F12"/>
    <w:rsid w:val="00A41383"/>
    <w:rsid w:val="00A77D49"/>
    <w:rsid w:val="00CB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6F"/>
  </w:style>
  <w:style w:type="paragraph" w:styleId="1">
    <w:name w:val="heading 1"/>
    <w:basedOn w:val="a"/>
    <w:link w:val="10"/>
    <w:uiPriority w:val="9"/>
    <w:qFormat/>
    <w:rsid w:val="002B1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1823"/>
    <w:rPr>
      <w:b/>
      <w:bCs/>
    </w:rPr>
  </w:style>
  <w:style w:type="paragraph" w:styleId="a4">
    <w:name w:val="Normal (Web)"/>
    <w:basedOn w:val="a"/>
    <w:uiPriority w:val="99"/>
    <w:unhideWhenUsed/>
    <w:rsid w:val="002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18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B18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List Paragraph"/>
    <w:basedOn w:val="a"/>
    <w:uiPriority w:val="34"/>
    <w:qFormat/>
    <w:rsid w:val="00CB0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venetsiya/" TargetMode="External"/><Relationship Id="rId5" Type="http://schemas.openxmlformats.org/officeDocument/2006/relationships/hyperlink" Target="https://belturizm.by/turistam/kuda-poekhat-otdykhat/ve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dcterms:created xsi:type="dcterms:W3CDTF">2021-01-12T09:21:00Z</dcterms:created>
  <dcterms:modified xsi:type="dcterms:W3CDTF">2021-01-12T09:21:00Z</dcterms:modified>
</cp:coreProperties>
</file>